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847" w:rsidRPr="009B26B9" w:rsidRDefault="005E656F" w:rsidP="00AE5847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Hlk195868190"/>
      <w:r>
        <w:rPr>
          <w:rFonts w:ascii="標楷體" w:eastAsia="標楷體" w:hAnsi="標楷體"/>
          <w:b/>
          <w:sz w:val="32"/>
          <w:szCs w:val="32"/>
        </w:rPr>
        <w:t>11</w:t>
      </w:r>
      <w:r w:rsidR="00FC692D">
        <w:rPr>
          <w:rFonts w:ascii="標楷體" w:eastAsia="標楷體" w:hAnsi="標楷體" w:hint="eastAsia"/>
          <w:b/>
          <w:sz w:val="32"/>
          <w:szCs w:val="32"/>
        </w:rPr>
        <w:t>4學年度</w:t>
      </w:r>
      <w:r w:rsidR="00AE5847" w:rsidRPr="009B26B9">
        <w:rPr>
          <w:rFonts w:ascii="標楷體" w:eastAsia="標楷體" w:hAnsi="標楷體" w:hint="eastAsia"/>
          <w:b/>
          <w:sz w:val="32"/>
          <w:szCs w:val="32"/>
        </w:rPr>
        <w:t>閱讀</w:t>
      </w:r>
      <w:r w:rsidR="00AE5847" w:rsidRPr="009B26B9">
        <w:rPr>
          <w:rFonts w:ascii="標楷體" w:eastAsia="標楷體" w:hAnsi="標楷體" w:hint="eastAsia"/>
          <w:b/>
          <w:bCs/>
          <w:sz w:val="32"/>
          <w:szCs w:val="32"/>
        </w:rPr>
        <w:t>大成e校刊編輯實施計畫</w:t>
      </w:r>
      <w:bookmarkEnd w:id="0"/>
    </w:p>
    <w:p w:rsidR="00AE5847" w:rsidRPr="009B26B9" w:rsidRDefault="00AE5847" w:rsidP="00AE5847">
      <w:pPr>
        <w:spacing w:line="560" w:lineRule="exact"/>
        <w:rPr>
          <w:b/>
          <w:sz w:val="28"/>
          <w:szCs w:val="28"/>
        </w:rPr>
      </w:pPr>
      <w:r w:rsidRPr="009B26B9">
        <w:rPr>
          <w:rFonts w:ascii="標楷體" w:eastAsia="標楷體" w:hAnsi="標楷體" w:hint="eastAsia"/>
          <w:b/>
          <w:sz w:val="28"/>
          <w:szCs w:val="28"/>
        </w:rPr>
        <w:t>壹、依據:</w:t>
      </w:r>
      <w:r w:rsidRPr="009B26B9">
        <w:rPr>
          <w:rFonts w:hint="eastAsia"/>
          <w:b/>
          <w:sz w:val="28"/>
          <w:szCs w:val="28"/>
        </w:rPr>
        <w:t xml:space="preserve"> </w:t>
      </w:r>
    </w:p>
    <w:p w:rsidR="00AE5847" w:rsidRPr="009B26B9" w:rsidRDefault="00AE5847" w:rsidP="00AE5847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一、</w:t>
      </w:r>
      <w:r w:rsidR="00B1590C" w:rsidRPr="00275AC1">
        <w:rPr>
          <w:rFonts w:ascii="標楷體" w:eastAsia="標楷體" w:hAnsi="標楷體" w:hint="eastAsia"/>
          <w:sz w:val="28"/>
          <w:szCs w:val="28"/>
        </w:rPr>
        <w:t>依據桃園市國民中小學校刊評選實施計畫辦</w:t>
      </w:r>
      <w:r w:rsidR="00B1590C">
        <w:rPr>
          <w:rFonts w:ascii="標楷體" w:eastAsia="標楷體" w:hAnsi="標楷體" w:cs="Times New Roman" w:hint="eastAsia"/>
          <w:sz w:val="28"/>
          <w:szCs w:val="28"/>
        </w:rPr>
        <w:t>理</w:t>
      </w:r>
      <w:r w:rsidR="00B1590C" w:rsidRPr="00B1590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75AC1" w:rsidRPr="00275AC1" w:rsidRDefault="00AE5847" w:rsidP="00275AC1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sz w:val="28"/>
          <w:szCs w:val="28"/>
        </w:rPr>
        <w:t>二、</w:t>
      </w:r>
      <w:r w:rsidRPr="009B26B9">
        <w:rPr>
          <w:rFonts w:ascii="標楷體" w:eastAsia="標楷體" w:hAnsi="標楷體" w:hint="eastAsia"/>
          <w:sz w:val="28"/>
          <w:szCs w:val="28"/>
        </w:rPr>
        <w:t>本校1</w:t>
      </w:r>
      <w:r w:rsidR="005E656F">
        <w:rPr>
          <w:rFonts w:ascii="標楷體" w:eastAsia="標楷體" w:hAnsi="標楷體"/>
          <w:sz w:val="28"/>
          <w:szCs w:val="28"/>
        </w:rPr>
        <w:t>1</w:t>
      </w:r>
      <w:r w:rsidR="00FC692D">
        <w:rPr>
          <w:rFonts w:ascii="標楷體" w:eastAsia="標楷體" w:hAnsi="標楷體" w:hint="eastAsia"/>
          <w:sz w:val="28"/>
          <w:szCs w:val="28"/>
        </w:rPr>
        <w:t>4</w:t>
      </w:r>
      <w:r w:rsidRPr="009B26B9">
        <w:rPr>
          <w:rFonts w:ascii="標楷體" w:eastAsia="標楷體" w:hAnsi="標楷體" w:hint="eastAsia"/>
          <w:sz w:val="28"/>
          <w:szCs w:val="28"/>
        </w:rPr>
        <w:t>學年度教務年度工作計畫。</w:t>
      </w:r>
    </w:p>
    <w:p w:rsidR="00AE5847" w:rsidRPr="009B26B9" w:rsidRDefault="00AE5847" w:rsidP="00AE584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9B26B9">
        <w:rPr>
          <w:rFonts w:ascii="標楷體" w:eastAsia="標楷體" w:hAnsi="標楷體" w:hint="eastAsia"/>
          <w:b/>
          <w:sz w:val="28"/>
          <w:szCs w:val="28"/>
        </w:rPr>
        <w:t xml:space="preserve">貳、目的: </w:t>
      </w:r>
    </w:p>
    <w:p w:rsidR="009B26B9" w:rsidRDefault="00AE5847" w:rsidP="00AE5847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一、倡導寫作風氣，發掘藝術人才，提供本校師生盡情揮灑、發表創作的園</w:t>
      </w:r>
    </w:p>
    <w:p w:rsidR="00AE5847" w:rsidRPr="009B26B9" w:rsidRDefault="00AE5847" w:rsidP="009B26B9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地，激發學生藝文潛能、素養及創作興趣。</w:t>
      </w:r>
    </w:p>
    <w:p w:rsidR="009B26B9" w:rsidRDefault="00AE5847" w:rsidP="00AE5847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二、展現學生多元學習成果、學校特色、校園生活學習成長記錄，促進親師生</w:t>
      </w:r>
    </w:p>
    <w:p w:rsidR="00AE5847" w:rsidRDefault="00AE5847" w:rsidP="009B26B9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良性互動。</w:t>
      </w:r>
    </w:p>
    <w:p w:rsidR="00B46ABD" w:rsidRDefault="00E748E9" w:rsidP="00E748E9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9B26B9">
        <w:rPr>
          <w:rFonts w:ascii="標楷體" w:eastAsia="標楷體" w:hAnsi="標楷體" w:hint="eastAsia"/>
          <w:sz w:val="28"/>
          <w:szCs w:val="28"/>
        </w:rPr>
        <w:t>三、</w:t>
      </w:r>
      <w:r w:rsidRPr="00E748E9">
        <w:rPr>
          <w:rFonts w:ascii="標楷體" w:eastAsia="標楷體" w:hAnsi="標楷體" w:hint="eastAsia"/>
          <w:sz w:val="28"/>
          <w:szCs w:val="28"/>
        </w:rPr>
        <w:t>以各學年主題教學</w:t>
      </w:r>
      <w:r>
        <w:rPr>
          <w:rFonts w:ascii="標楷體" w:eastAsia="標楷體" w:hAnsi="標楷體" w:hint="eastAsia"/>
          <w:sz w:val="28"/>
          <w:szCs w:val="28"/>
        </w:rPr>
        <w:t>為主軸，</w:t>
      </w:r>
      <w:r w:rsidRPr="00E748E9">
        <w:rPr>
          <w:rFonts w:ascii="標楷體" w:eastAsia="標楷體" w:hAnsi="標楷體" w:hint="eastAsia"/>
          <w:sz w:val="28"/>
          <w:szCs w:val="28"/>
        </w:rPr>
        <w:t>配合</w:t>
      </w:r>
      <w:r w:rsidR="0008574D">
        <w:rPr>
          <w:rFonts w:ascii="標楷體" w:eastAsia="標楷體" w:hAnsi="標楷體" w:hint="eastAsia"/>
          <w:sz w:val="28"/>
          <w:szCs w:val="28"/>
        </w:rPr>
        <w:t>1</w:t>
      </w:r>
      <w:r w:rsidR="0008574D">
        <w:rPr>
          <w:rFonts w:ascii="標楷體" w:eastAsia="標楷體" w:hAnsi="標楷體"/>
          <w:sz w:val="28"/>
          <w:szCs w:val="28"/>
        </w:rPr>
        <w:t>08</w:t>
      </w:r>
      <w:proofErr w:type="gramStart"/>
      <w:r w:rsidR="0008574D">
        <w:rPr>
          <w:rFonts w:ascii="標楷體" w:eastAsia="標楷體" w:hAnsi="標楷體" w:hint="eastAsia"/>
          <w:sz w:val="28"/>
          <w:szCs w:val="28"/>
        </w:rPr>
        <w:t>課綱之</w:t>
      </w:r>
      <w:proofErr w:type="gramEnd"/>
      <w:r w:rsidR="0008574D">
        <w:rPr>
          <w:rFonts w:ascii="標楷體" w:eastAsia="標楷體" w:hAnsi="標楷體" w:hint="eastAsia"/>
          <w:sz w:val="28"/>
          <w:szCs w:val="28"/>
        </w:rPr>
        <w:t>校本課程</w:t>
      </w:r>
      <w:r w:rsidRPr="00E748E9">
        <w:rPr>
          <w:rFonts w:ascii="標楷體" w:eastAsia="標楷體" w:hAnsi="標楷體" w:hint="eastAsia"/>
          <w:sz w:val="28"/>
          <w:szCs w:val="28"/>
        </w:rPr>
        <w:t>，</w:t>
      </w:r>
      <w:r w:rsidR="0008574D">
        <w:rPr>
          <w:rFonts w:ascii="標楷體" w:eastAsia="標楷體" w:hAnsi="標楷體" w:hint="eastAsia"/>
          <w:sz w:val="28"/>
          <w:szCs w:val="28"/>
        </w:rPr>
        <w:t>展現學校特色</w:t>
      </w:r>
      <w:r w:rsidR="00B46ABD">
        <w:rPr>
          <w:rFonts w:ascii="標楷體" w:eastAsia="標楷體" w:hAnsi="標楷體" w:hint="eastAsia"/>
          <w:sz w:val="28"/>
          <w:szCs w:val="28"/>
        </w:rPr>
        <w:t>及</w:t>
      </w:r>
    </w:p>
    <w:p w:rsidR="00E748E9" w:rsidRPr="009B26B9" w:rsidRDefault="00B46ABD" w:rsidP="00E748E9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46ABD">
        <w:rPr>
          <w:rFonts w:ascii="標楷體" w:eastAsia="標楷體" w:hAnsi="標楷體" w:hint="eastAsia"/>
          <w:sz w:val="28"/>
          <w:szCs w:val="28"/>
        </w:rPr>
        <w:t>辦學績效。</w:t>
      </w:r>
    </w:p>
    <w:p w:rsidR="003D58D9" w:rsidRDefault="00E748E9" w:rsidP="003D58D9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D07F8" w:rsidRPr="009B26B9">
        <w:rPr>
          <w:rFonts w:ascii="標楷體" w:eastAsia="標楷體" w:hAnsi="標楷體" w:hint="eastAsia"/>
          <w:sz w:val="28"/>
          <w:szCs w:val="28"/>
        </w:rPr>
        <w:t>順應世界潮流，響應環保、節能減碳，結合科技技術，</w:t>
      </w:r>
      <w:r w:rsidR="00B46ABD">
        <w:rPr>
          <w:rFonts w:ascii="標楷體" w:eastAsia="標楷體" w:hAnsi="標楷體" w:hint="eastAsia"/>
          <w:sz w:val="28"/>
          <w:szCs w:val="28"/>
        </w:rPr>
        <w:t>1</w:t>
      </w:r>
      <w:r w:rsidR="005E656F">
        <w:rPr>
          <w:rFonts w:ascii="標楷體" w:eastAsia="標楷體" w:hAnsi="標楷體"/>
          <w:sz w:val="28"/>
          <w:szCs w:val="28"/>
        </w:rPr>
        <w:t>1</w:t>
      </w:r>
      <w:r w:rsidR="00FC692D">
        <w:rPr>
          <w:rFonts w:ascii="標楷體" w:eastAsia="標楷體" w:hAnsi="標楷體" w:hint="eastAsia"/>
          <w:sz w:val="28"/>
          <w:szCs w:val="28"/>
        </w:rPr>
        <w:t>4</w:t>
      </w:r>
      <w:r w:rsidR="00DD07F8" w:rsidRPr="009B26B9">
        <w:rPr>
          <w:rFonts w:ascii="標楷體" w:eastAsia="標楷體" w:hAnsi="標楷體" w:hint="eastAsia"/>
          <w:sz w:val="28"/>
          <w:szCs w:val="28"/>
        </w:rPr>
        <w:t>學年度</w:t>
      </w:r>
      <w:r w:rsidR="00AE0901">
        <w:rPr>
          <w:rFonts w:ascii="標楷體" w:eastAsia="標楷體" w:hAnsi="標楷體" w:hint="eastAsia"/>
          <w:sz w:val="28"/>
          <w:szCs w:val="28"/>
        </w:rPr>
        <w:t>採</w:t>
      </w:r>
      <w:r w:rsidR="00DD07F8" w:rsidRPr="009B26B9">
        <w:rPr>
          <w:rFonts w:ascii="標楷體" w:eastAsia="標楷體" w:hAnsi="標楷體" w:hint="eastAsia"/>
          <w:sz w:val="28"/>
          <w:szCs w:val="28"/>
        </w:rPr>
        <w:t>電子校</w:t>
      </w:r>
    </w:p>
    <w:p w:rsidR="00AE5847" w:rsidRPr="009B26B9" w:rsidRDefault="003D58D9" w:rsidP="003D58D9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07F8" w:rsidRPr="009B26B9">
        <w:rPr>
          <w:rFonts w:ascii="標楷體" w:eastAsia="標楷體" w:hAnsi="標楷體" w:hint="eastAsia"/>
          <w:sz w:val="28"/>
          <w:szCs w:val="28"/>
        </w:rPr>
        <w:t>刊形式，呈現學生藝文成果。</w:t>
      </w:r>
    </w:p>
    <w:p w:rsidR="00AE5847" w:rsidRPr="009B26B9" w:rsidRDefault="00AE5847" w:rsidP="00AE584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9B26B9">
        <w:rPr>
          <w:rFonts w:ascii="標楷體" w:eastAsia="標楷體" w:hAnsi="標楷體" w:hint="eastAsia"/>
          <w:b/>
          <w:sz w:val="28"/>
          <w:szCs w:val="28"/>
        </w:rPr>
        <w:t>參、實施辦法：</w:t>
      </w:r>
    </w:p>
    <w:p w:rsidR="006A7ECC" w:rsidRPr="009B26B9" w:rsidRDefault="006A7ECC" w:rsidP="006A7ECC">
      <w:pPr>
        <w:widowControl/>
        <w:spacing w:before="72" w:after="72" w:line="400" w:lineRule="exact"/>
        <w:ind w:left="4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proofErr w:type="gramStart"/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一</w:t>
      </w:r>
      <w:proofErr w:type="gramEnd"/>
      <w:r w:rsidR="00744D5E">
        <w:rPr>
          <w:rFonts w:ascii="標楷體" w:eastAsia="標楷體" w:hAnsi="標楷體" w:cs="Times New Roman" w:hint="eastAsia"/>
          <w:kern w:val="0"/>
          <w:sz w:val="28"/>
          <w:szCs w:val="28"/>
        </w:rPr>
        <w:t>)、</w:t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徵稿對象：全校師生。</w:t>
      </w:r>
    </w:p>
    <w:p w:rsidR="00E746A8" w:rsidRDefault="006A7ECC" w:rsidP="00E746A8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(二)</w:t>
      </w:r>
      <w:r w:rsidR="00744D5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</w:t>
      </w:r>
      <w:r w:rsidRPr="009B26B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徵稿方式：</w:t>
      </w:r>
      <w:r w:rsidRPr="009B26B9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br/>
      </w:r>
      <w:r w:rsidRPr="009B26B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1、</w:t>
      </w:r>
      <w:r w:rsidR="00AD5D2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校刊主題</w:t>
      </w:r>
      <w:r w:rsidR="00E746A8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由校內編輯小組訂定徵選主題</w:t>
      </w:r>
      <w:r w:rsidR="007921B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</w:t>
      </w:r>
      <w:r w:rsidR="0074062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訂定</w:t>
      </w:r>
      <w:r w:rsidR="00CA4F6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114學年度</w:t>
      </w:r>
      <w:r w:rsidR="00AD5D2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主題</w:t>
      </w:r>
      <w:r w:rsidR="00A053C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-</w:t>
      </w:r>
    </w:p>
    <w:p w:rsidR="0003045E" w:rsidRPr="0013408C" w:rsidRDefault="00E746A8" w:rsidP="00E746A8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</w:t>
      </w:r>
      <w:r w:rsidR="00A053CC" w:rsidRPr="00830AD6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highlight w:val="yellow"/>
        </w:rPr>
        <w:t>「</w:t>
      </w:r>
      <w:r w:rsidR="00F831BD" w:rsidRPr="00830AD6">
        <w:rPr>
          <w:rFonts w:ascii="標楷體" w:eastAsia="標楷體" w:hAnsi="標楷體"/>
          <w:sz w:val="28"/>
          <w:szCs w:val="28"/>
          <w:highlight w:val="yellow"/>
        </w:rPr>
        <w:t>在跑道上遇見自己</w:t>
      </w:r>
      <w:r w:rsidR="00A053CC" w:rsidRPr="00830AD6"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highlight w:val="yellow"/>
        </w:rPr>
        <w:t>」</w:t>
      </w:r>
      <w:r w:rsidR="00AD5D2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，擬訂徵選辦法</w:t>
      </w:r>
      <w:r w:rsidR="007921B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，經校長核可後</w:t>
      </w:r>
      <w:r w:rsidR="00AD5D2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一併公告。</w:t>
      </w:r>
    </w:p>
    <w:p w:rsidR="007A5B13" w:rsidRDefault="006A7ECC" w:rsidP="007A5B13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(三)</w:t>
      </w:r>
      <w:r w:rsidR="00AD5D2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徵稿及截稿日期：</w:t>
      </w:r>
      <w:r w:rsidR="007A5B13" w:rsidRPr="007A5B13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7546B1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F831BD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7A5B13" w:rsidRPr="007A5B13">
        <w:rPr>
          <w:rFonts w:ascii="標楷體" w:eastAsia="標楷體" w:hAnsi="標楷體" w:cs="Times New Roman" w:hint="eastAsia"/>
          <w:kern w:val="0"/>
          <w:sz w:val="28"/>
          <w:szCs w:val="28"/>
        </w:rPr>
        <w:t>年即日起至1</w:t>
      </w:r>
      <w:r w:rsidR="00AD5D2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F831BD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7A5B13" w:rsidRPr="007A5B13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="009949C7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7A5B13" w:rsidRPr="007A5B13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9949C7">
        <w:rPr>
          <w:rFonts w:ascii="標楷體" w:eastAsia="標楷體" w:hAnsi="標楷體" w:cs="Times New Roman" w:hint="eastAsia"/>
          <w:kern w:val="0"/>
          <w:sz w:val="28"/>
          <w:szCs w:val="28"/>
        </w:rPr>
        <w:t>22</w:t>
      </w:r>
      <w:r w:rsidR="007A5B13" w:rsidRPr="007A5B13">
        <w:rPr>
          <w:rFonts w:ascii="標楷體" w:eastAsia="標楷體" w:hAnsi="標楷體" w:cs="Times New Roman" w:hint="eastAsia"/>
          <w:kern w:val="0"/>
          <w:sz w:val="28"/>
          <w:szCs w:val="28"/>
        </w:rPr>
        <w:t>日止。</w:t>
      </w:r>
    </w:p>
    <w:p w:rsidR="003D58D9" w:rsidRDefault="006A7ECC" w:rsidP="003D58D9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="00AD5D2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稿件彙集方式：</w:t>
      </w:r>
      <w:r w:rsidRPr="009B26B9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1</w:t>
      </w:r>
      <w:r w:rsidR="00EC090E">
        <w:rPr>
          <w:rFonts w:ascii="標楷體" w:eastAsia="標楷體" w:hAnsi="標楷體" w:cs="Times New Roman" w:hint="eastAsia"/>
          <w:kern w:val="0"/>
          <w:sz w:val="28"/>
          <w:szCs w:val="28"/>
        </w:rPr>
        <w:t>、請各班</w:t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教師協助</w:t>
      </w:r>
      <w:r w:rsidR="00C65E79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指導班級藝文創作優秀</w:t>
      </w: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學生投稿，為</w:t>
      </w:r>
      <w:r w:rsidR="00C65E79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了讓校刊內容呈</w:t>
      </w:r>
    </w:p>
    <w:p w:rsidR="003D58D9" w:rsidRDefault="003D58D9" w:rsidP="003D58D9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C65E79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現更為多元，各班美術作品及文章作品與主題相符</w:t>
      </w:r>
      <w:r w:rsidR="009709F6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744D5E">
        <w:rPr>
          <w:rFonts w:ascii="標楷體" w:eastAsia="標楷體" w:hAnsi="標楷體" w:cs="Times New Roman" w:hint="eastAsia"/>
          <w:kern w:val="0"/>
          <w:sz w:val="28"/>
          <w:szCs w:val="28"/>
        </w:rPr>
        <w:t>各繳交</w:t>
      </w:r>
      <w:r w:rsidR="00C65E79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6A7ECC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件</w:t>
      </w:r>
      <w:r w:rsidR="00744D5E">
        <w:rPr>
          <w:rFonts w:ascii="標楷體" w:eastAsia="標楷體" w:hAnsi="標楷體" w:cs="Times New Roman" w:hint="eastAsia"/>
          <w:kern w:val="0"/>
          <w:sz w:val="28"/>
          <w:szCs w:val="28"/>
        </w:rPr>
        <w:t>合</w:t>
      </w:r>
    </w:p>
    <w:p w:rsidR="003D58D9" w:rsidRDefault="003D58D9" w:rsidP="003D58D9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744D5E">
        <w:rPr>
          <w:rFonts w:ascii="標楷體" w:eastAsia="標楷體" w:hAnsi="標楷體" w:cs="Times New Roman" w:hint="eastAsia"/>
          <w:kern w:val="0"/>
          <w:sz w:val="28"/>
          <w:szCs w:val="28"/>
        </w:rPr>
        <w:t>計2件</w:t>
      </w:r>
      <w:r w:rsidR="000E1FCF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744D5E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班級文字作品</w:t>
      </w:r>
      <w:r w:rsidR="00744D5E" w:rsidRPr="009B26B9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="00744D5E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篇，美</w:t>
      </w:r>
      <w:r w:rsidR="00A053CC">
        <w:rPr>
          <w:rFonts w:ascii="標楷體" w:eastAsia="標楷體" w:hAnsi="標楷體" w:cs="Times New Roman" w:hint="eastAsia"/>
          <w:kern w:val="0"/>
          <w:sz w:val="28"/>
          <w:szCs w:val="28"/>
        </w:rPr>
        <w:t>術作品</w:t>
      </w:r>
      <w:r w:rsidR="00E94597">
        <w:rPr>
          <w:rFonts w:ascii="標楷體" w:eastAsia="標楷體" w:hAnsi="標楷體" w:cs="Times New Roman" w:hint="eastAsia"/>
          <w:kern w:val="0"/>
          <w:sz w:val="28"/>
          <w:szCs w:val="28"/>
        </w:rPr>
        <w:t>藝文專任老師授課班級</w:t>
      </w:r>
      <w:r w:rsidR="00AD5D2B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E94597">
        <w:rPr>
          <w:rFonts w:ascii="標楷體" w:eastAsia="標楷體" w:hAnsi="標楷體" w:cs="Times New Roman" w:hint="eastAsia"/>
          <w:kern w:val="0"/>
          <w:sz w:val="28"/>
          <w:szCs w:val="28"/>
        </w:rPr>
        <w:t>由</w:t>
      </w:r>
    </w:p>
    <w:p w:rsidR="003D58D9" w:rsidRDefault="003D58D9" w:rsidP="003D58D9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E94597">
        <w:rPr>
          <w:rFonts w:ascii="標楷體" w:eastAsia="標楷體" w:hAnsi="標楷體" w:cs="Times New Roman" w:hint="eastAsia"/>
          <w:kern w:val="0"/>
          <w:sz w:val="28"/>
          <w:szCs w:val="28"/>
        </w:rPr>
        <w:t>藝文老師挑選</w:t>
      </w:r>
      <w:r w:rsidR="00730C4B">
        <w:rPr>
          <w:rFonts w:ascii="標楷體" w:eastAsia="標楷體" w:hAnsi="標楷體" w:cs="Times New Roman" w:hint="eastAsia"/>
          <w:kern w:val="0"/>
          <w:sz w:val="28"/>
          <w:szCs w:val="28"/>
        </w:rPr>
        <w:t>；</w:t>
      </w:r>
      <w:r w:rsidR="007A5B13">
        <w:rPr>
          <w:rFonts w:ascii="標楷體" w:eastAsia="標楷體" w:hAnsi="標楷體" w:cs="Times New Roman" w:hint="eastAsia"/>
          <w:kern w:val="0"/>
          <w:sz w:val="28"/>
          <w:szCs w:val="28"/>
        </w:rPr>
        <w:t>班級</w:t>
      </w:r>
      <w:r w:rsidR="00E94597">
        <w:rPr>
          <w:rFonts w:ascii="標楷體" w:eastAsia="標楷體" w:hAnsi="標楷體" w:cs="Times New Roman" w:hint="eastAsia"/>
          <w:kern w:val="0"/>
          <w:sz w:val="28"/>
          <w:szCs w:val="28"/>
        </w:rPr>
        <w:t>導師授</w:t>
      </w:r>
      <w:r w:rsidR="00744D5E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課，則由導師挑選</w:t>
      </w:r>
      <w:r w:rsidR="003B0266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744D5E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送件</w:t>
      </w:r>
      <w:r w:rsidR="00744D5E" w:rsidRPr="009B26B9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="00744D5E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件。</w:t>
      </w:r>
      <w:r w:rsidR="00351E7A" w:rsidRPr="00A053CC">
        <w:rPr>
          <w:rFonts w:ascii="標楷體" w:eastAsia="標楷體" w:hAnsi="標楷體" w:cs="Times New Roman" w:hint="eastAsia"/>
          <w:kern w:val="0"/>
          <w:sz w:val="28"/>
          <w:szCs w:val="28"/>
        </w:rPr>
        <w:t>各班繳</w:t>
      </w:r>
    </w:p>
    <w:p w:rsidR="003D58D9" w:rsidRDefault="003D58D9" w:rsidP="003D58D9">
      <w:pPr>
        <w:widowControl/>
        <w:spacing w:before="72" w:after="72" w:line="400" w:lineRule="exact"/>
        <w:ind w:left="480"/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351E7A" w:rsidRPr="00A053CC">
        <w:rPr>
          <w:rFonts w:ascii="標楷體" w:eastAsia="標楷體" w:hAnsi="標楷體" w:cs="Times New Roman" w:hint="eastAsia"/>
          <w:kern w:val="0"/>
          <w:sz w:val="28"/>
          <w:szCs w:val="28"/>
        </w:rPr>
        <w:t>交之美術作品，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若為</w:t>
      </w:r>
      <w:r w:rsidR="00351E7A" w:rsidRPr="00351E7A">
        <w:rPr>
          <w:rFonts w:ascii="標楷體" w:eastAsia="標楷體" w:hAnsi="標楷體" w:cs="Times New Roman" w:hint="eastAsia"/>
          <w:kern w:val="0"/>
          <w:sz w:val="28"/>
          <w:szCs w:val="28"/>
        </w:rPr>
        <w:t>立體</w:t>
      </w:r>
      <w:proofErr w:type="gramStart"/>
      <w:r w:rsidR="00351E7A" w:rsidRPr="00351E7A">
        <w:rPr>
          <w:rFonts w:ascii="標楷體" w:eastAsia="標楷體" w:hAnsi="標楷體" w:cs="Times New Roman" w:hint="eastAsia"/>
          <w:kern w:val="0"/>
          <w:sz w:val="28"/>
          <w:szCs w:val="28"/>
        </w:rPr>
        <w:t>作品請交照片</w:t>
      </w:r>
      <w:proofErr w:type="gramEnd"/>
      <w:r w:rsidR="00351E7A" w:rsidRPr="00351E7A">
        <w:rPr>
          <w:rFonts w:ascii="標楷體" w:eastAsia="標楷體" w:hAnsi="標楷體" w:cs="Times New Roman" w:hint="eastAsia"/>
          <w:kern w:val="0"/>
          <w:sz w:val="28"/>
          <w:szCs w:val="28"/>
        </w:rPr>
        <w:t>電子檔，</w:t>
      </w:r>
      <w:bookmarkStart w:id="1" w:name="_Hlk196471109"/>
      <w:r w:rsidR="003B0266">
        <w:rPr>
          <w:rFonts w:ascii="標楷體" w:eastAsia="標楷體" w:hAnsi="標楷體" w:cs="Times New Roman" w:hint="eastAsia"/>
          <w:kern w:val="0"/>
          <w:sz w:val="28"/>
          <w:szCs w:val="28"/>
        </w:rPr>
        <w:t>解析度</w:t>
      </w:r>
      <w:r w:rsidR="0047464E">
        <w:rPr>
          <w:rFonts w:ascii="標楷體" w:eastAsia="標楷體" w:hAnsi="標楷體" w:cs="Times New Roman" w:hint="eastAsia"/>
          <w:kern w:val="0"/>
          <w:sz w:val="28"/>
          <w:szCs w:val="28"/>
        </w:rPr>
        <w:t>至少需</w:t>
      </w:r>
      <w:r w:rsidR="003B0266">
        <w:t xml:space="preserve">72–150 </w:t>
      </w:r>
    </w:p>
    <w:p w:rsidR="006A7ECC" w:rsidRPr="007546B1" w:rsidRDefault="003D58D9" w:rsidP="003D58D9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hint="eastAsia"/>
        </w:rPr>
        <w:t xml:space="preserve">       </w:t>
      </w:r>
      <w:r w:rsidR="003B0266">
        <w:t>dpi</w:t>
      </w:r>
      <w:bookmarkEnd w:id="1"/>
      <w:r w:rsidR="003B0266">
        <w:rPr>
          <w:rFonts w:ascii="新細明體" w:eastAsia="新細明體" w:hAnsi="新細明體" w:hint="eastAsia"/>
        </w:rPr>
        <w:t>，</w:t>
      </w:r>
      <w:proofErr w:type="gramStart"/>
      <w:r w:rsidR="00351E7A" w:rsidRPr="00351E7A">
        <w:rPr>
          <w:rFonts w:ascii="標楷體" w:eastAsia="標楷體" w:hAnsi="標楷體" w:cs="Times New Roman" w:hint="eastAsia"/>
          <w:kern w:val="0"/>
          <w:sz w:val="28"/>
          <w:szCs w:val="28"/>
        </w:rPr>
        <w:t>檔名要書明</w:t>
      </w:r>
      <w:proofErr w:type="gramEnd"/>
      <w:r w:rsidR="00351E7A" w:rsidRPr="00351E7A">
        <w:rPr>
          <w:rFonts w:ascii="標楷體" w:eastAsia="標楷體" w:hAnsi="標楷體" w:cs="Times New Roman" w:hint="eastAsia"/>
          <w:kern w:val="0"/>
          <w:sz w:val="28"/>
          <w:szCs w:val="28"/>
        </w:rPr>
        <w:t>班級、姓名與作品名稱。</w:t>
      </w:r>
    </w:p>
    <w:p w:rsidR="000E1FCF" w:rsidRDefault="006A7ECC" w:rsidP="007921BE">
      <w:pPr>
        <w:widowControl/>
        <w:spacing w:before="72" w:after="72" w:line="400" w:lineRule="exact"/>
        <w:ind w:left="426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2、交件前請各班導師務必</w:t>
      </w:r>
      <w:r w:rsidR="00C76D51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依照電子校刊徵稿規定，</w:t>
      </w:r>
      <w:r w:rsidR="00C76D51" w:rsidRPr="002E101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以公告之</w:t>
      </w:r>
      <w:r w:rsidR="00A053CC" w:rsidRPr="002E101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徵稿模板</w:t>
      </w:r>
      <w:proofErr w:type="gramStart"/>
      <w:r w:rsidR="00AF7DD6" w:rsidRPr="002E101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繕</w:t>
      </w:r>
      <w:proofErr w:type="gramEnd"/>
    </w:p>
    <w:p w:rsidR="000E1FCF" w:rsidRDefault="000E1FCF" w:rsidP="007921BE">
      <w:pPr>
        <w:widowControl/>
        <w:spacing w:before="72" w:after="72" w:line="400" w:lineRule="exact"/>
        <w:ind w:left="42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lastRenderedPageBreak/>
        <w:t xml:space="preserve">      </w:t>
      </w:r>
      <w:r w:rsidR="00AF7DD6" w:rsidRPr="002E101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打</w:t>
      </w:r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F45013">
        <w:rPr>
          <w:rFonts w:ascii="標楷體" w:eastAsia="標楷體" w:hAnsi="標楷體" w:cs="Times New Roman" w:hint="eastAsia"/>
          <w:kern w:val="0"/>
          <w:sz w:val="28"/>
          <w:szCs w:val="28"/>
        </w:rPr>
        <w:t>自行</w:t>
      </w:r>
      <w:r w:rsidR="00BC26FF">
        <w:rPr>
          <w:rFonts w:ascii="標楷體" w:eastAsia="標楷體" w:hAnsi="標楷體" w:cs="Times New Roman" w:hint="eastAsia"/>
          <w:kern w:val="0"/>
          <w:sz w:val="28"/>
          <w:szCs w:val="28"/>
        </w:rPr>
        <w:t>選擇年級及合適的模板，</w:t>
      </w:r>
      <w:r w:rsidR="00B04801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F45013">
        <w:rPr>
          <w:rFonts w:ascii="標楷體" w:eastAsia="標楷體" w:hAnsi="標楷體" w:cs="Times New Roman" w:hint="eastAsia"/>
          <w:kern w:val="0"/>
          <w:sz w:val="28"/>
          <w:szCs w:val="28"/>
        </w:rPr>
        <w:t>插入班級活動照片或學生圖畫作</w:t>
      </w:r>
    </w:p>
    <w:p w:rsidR="000E1FCF" w:rsidRDefault="000E1FCF" w:rsidP="00147C18">
      <w:pPr>
        <w:widowControl/>
        <w:spacing w:before="72" w:after="72" w:line="400" w:lineRule="exact"/>
        <w:ind w:left="42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</w:t>
      </w:r>
      <w:r w:rsidR="00F45013">
        <w:rPr>
          <w:rFonts w:ascii="標楷體" w:eastAsia="標楷體" w:hAnsi="標楷體" w:cs="Times New Roman" w:hint="eastAsia"/>
          <w:kern w:val="0"/>
          <w:sz w:val="28"/>
          <w:szCs w:val="28"/>
        </w:rPr>
        <w:t>品，</w:t>
      </w:r>
      <w:r w:rsidR="00A053CC">
        <w:rPr>
          <w:rFonts w:ascii="標楷體" w:eastAsia="標楷體" w:hAnsi="標楷體" w:cs="Times New Roman" w:hint="eastAsia"/>
          <w:kern w:val="0"/>
          <w:sz w:val="28"/>
          <w:szCs w:val="28"/>
        </w:rPr>
        <w:t>導師</w:t>
      </w:r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務必</w:t>
      </w:r>
      <w:proofErr w:type="gramStart"/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先做審稿</w:t>
      </w:r>
      <w:proofErr w:type="gramEnd"/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6A7ECC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再交由學年編委統一彙整，</w:t>
      </w:r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確認複審無誤</w:t>
      </w:r>
      <w:r w:rsidR="006A7ECC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</w:p>
    <w:p w:rsidR="006A7ECC" w:rsidRPr="00744D5E" w:rsidRDefault="000E1FCF" w:rsidP="00147C18">
      <w:pPr>
        <w:widowControl/>
        <w:spacing w:before="72" w:after="72" w:line="400" w:lineRule="exact"/>
        <w:ind w:left="426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再</w:t>
      </w:r>
      <w:r w:rsidR="00AF7DD6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上傳電子編輯資料蒐集庫</w:t>
      </w:r>
      <w:r w:rsidR="00744D5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A7ECC" w:rsidRPr="009B26B9" w:rsidRDefault="00AF7DD6" w:rsidP="00AF7DD6">
      <w:pPr>
        <w:widowControl/>
        <w:spacing w:before="72" w:after="72" w:line="400" w:lineRule="exact"/>
        <w:ind w:firstLineChars="300" w:firstLine="84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3、</w:t>
      </w:r>
      <w:r w:rsidR="006A7ECC" w:rsidRPr="009B26B9">
        <w:rPr>
          <w:rFonts w:ascii="標楷體" w:eastAsia="標楷體" w:hAnsi="標楷體" w:cs="Times New Roman" w:hint="eastAsia"/>
          <w:kern w:val="0"/>
          <w:sz w:val="28"/>
          <w:szCs w:val="28"/>
        </w:rPr>
        <w:t>教師投稿作品請逕自交給設備組，實體作品或電子檔皆可。</w:t>
      </w:r>
    </w:p>
    <w:p w:rsidR="00FB35B1" w:rsidRDefault="00F5256A" w:rsidP="00E66BA5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(五)審核方式：</w:t>
      </w:r>
      <w:r w:rsidRPr="00F5256A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1、文字作品：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級任老師</w:t>
      </w:r>
      <w:r w:rsidR="00F14D80">
        <w:rPr>
          <w:rFonts w:ascii="標楷體" w:eastAsia="標楷體" w:hAnsi="標楷體" w:cs="Times New Roman" w:hint="eastAsia"/>
          <w:kern w:val="0"/>
          <w:sz w:val="28"/>
          <w:szCs w:val="28"/>
        </w:rPr>
        <w:t>先</w:t>
      </w:r>
      <w:r w:rsidR="00F45013">
        <w:rPr>
          <w:rFonts w:ascii="標楷體" w:eastAsia="標楷體" w:hAnsi="標楷體" w:cs="Times New Roman" w:hint="eastAsia"/>
          <w:kern w:val="0"/>
          <w:sz w:val="28"/>
          <w:szCs w:val="28"/>
        </w:rPr>
        <w:t>行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初審，</w:t>
      </w:r>
      <w:r w:rsidR="00FB35B1">
        <w:rPr>
          <w:rFonts w:ascii="標楷體" w:eastAsia="標楷體" w:hAnsi="標楷體" w:cs="Times New Roman" w:hint="eastAsia"/>
          <w:kern w:val="0"/>
          <w:sz w:val="28"/>
          <w:szCs w:val="28"/>
        </w:rPr>
        <w:t>文字作品必須</w:t>
      </w:r>
      <w:r w:rsidR="00E66BA5">
        <w:rPr>
          <w:rFonts w:ascii="標楷體" w:eastAsia="標楷體" w:hAnsi="標楷體" w:cs="Times New Roman" w:hint="eastAsia"/>
          <w:kern w:val="0"/>
          <w:sz w:val="28"/>
          <w:szCs w:val="28"/>
        </w:rPr>
        <w:t>於</w:t>
      </w:r>
      <w:r w:rsidR="00FB35B1">
        <w:rPr>
          <w:rFonts w:ascii="標楷體" w:eastAsia="標楷體" w:hAnsi="標楷體" w:cs="Times New Roman" w:hint="eastAsia"/>
          <w:kern w:val="0"/>
          <w:sz w:val="28"/>
          <w:szCs w:val="28"/>
        </w:rPr>
        <w:t>公告之</w:t>
      </w:r>
      <w:r w:rsidR="00E66BA5">
        <w:rPr>
          <w:rFonts w:ascii="標楷體" w:eastAsia="標楷體" w:hAnsi="標楷體" w:cs="Times New Roman" w:hint="eastAsia"/>
          <w:kern w:val="0"/>
          <w:sz w:val="28"/>
          <w:szCs w:val="28"/>
        </w:rPr>
        <w:t>模板</w:t>
      </w:r>
      <w:proofErr w:type="gramStart"/>
      <w:r w:rsidR="00FB35B1">
        <w:rPr>
          <w:rFonts w:ascii="標楷體" w:eastAsia="標楷體" w:hAnsi="標楷體" w:cs="Times New Roman" w:hint="eastAsia"/>
          <w:kern w:val="0"/>
          <w:sz w:val="28"/>
          <w:szCs w:val="28"/>
        </w:rPr>
        <w:t>繕</w:t>
      </w:r>
      <w:proofErr w:type="gramEnd"/>
      <w:r w:rsidR="00FB35B1">
        <w:rPr>
          <w:rFonts w:ascii="標楷體" w:eastAsia="標楷體" w:hAnsi="標楷體" w:cs="Times New Roman" w:hint="eastAsia"/>
          <w:kern w:val="0"/>
          <w:sz w:val="28"/>
          <w:szCs w:val="28"/>
        </w:rPr>
        <w:t>打</w:t>
      </w:r>
      <w:r w:rsidR="00DF3CFA">
        <w:rPr>
          <w:rFonts w:ascii="標楷體" w:eastAsia="標楷體" w:hAnsi="標楷體" w:cs="Times New Roman" w:hint="eastAsia"/>
          <w:kern w:val="0"/>
          <w:sz w:val="28"/>
          <w:szCs w:val="28"/>
        </w:rPr>
        <w:t>文</w:t>
      </w:r>
      <w:r w:rsidR="00E66BA5">
        <w:rPr>
          <w:rFonts w:ascii="標楷體" w:eastAsia="標楷體" w:hAnsi="標楷體" w:cs="Times New Roman" w:hint="eastAsia"/>
          <w:kern w:val="0"/>
          <w:sz w:val="28"/>
          <w:szCs w:val="28"/>
        </w:rPr>
        <w:t>字</w:t>
      </w:r>
    </w:p>
    <w:p w:rsidR="000E1FCF" w:rsidRDefault="00FB35B1" w:rsidP="00FB35B1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並</w:t>
      </w:r>
      <w:r w:rsidR="00147C18">
        <w:rPr>
          <w:rFonts w:ascii="標楷體" w:eastAsia="標楷體" w:hAnsi="標楷體" w:cs="Times New Roman" w:hint="eastAsia"/>
          <w:kern w:val="0"/>
          <w:sz w:val="28"/>
          <w:szCs w:val="28"/>
        </w:rPr>
        <w:t>加入插圖</w:t>
      </w:r>
      <w:r w:rsidR="00147C18" w:rsidRPr="00147C18">
        <w:rPr>
          <w:rFonts w:ascii="標楷體" w:eastAsia="標楷體" w:hAnsi="標楷體" w:cs="Times New Roman" w:hint="eastAsia"/>
          <w:kern w:val="0"/>
          <w:sz w:val="28"/>
          <w:szCs w:val="28"/>
        </w:rPr>
        <w:t>照片</w:t>
      </w:r>
      <w:r w:rsidR="000E1FCF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147C18">
        <w:rPr>
          <w:rFonts w:ascii="標楷體" w:eastAsia="標楷體" w:hAnsi="標楷體" w:cs="Times New Roman" w:hint="eastAsia"/>
          <w:kern w:val="0"/>
          <w:sz w:val="28"/>
          <w:szCs w:val="28"/>
        </w:rPr>
        <w:t>各學年編委審查無誤，</w:t>
      </w:r>
      <w:r w:rsidR="00FF548D">
        <w:rPr>
          <w:rFonts w:ascii="標楷體" w:eastAsia="標楷體" w:hAnsi="標楷體" w:cs="Times New Roman" w:hint="eastAsia"/>
          <w:kern w:val="0"/>
          <w:sz w:val="28"/>
          <w:szCs w:val="28"/>
        </w:rPr>
        <w:t>再</w:t>
      </w:r>
      <w:r w:rsidR="00147C18">
        <w:rPr>
          <w:rFonts w:ascii="標楷體" w:eastAsia="標楷體" w:hAnsi="標楷體" w:cs="Times New Roman" w:hint="eastAsia"/>
          <w:kern w:val="0"/>
          <w:sz w:val="28"/>
          <w:szCs w:val="28"/>
        </w:rPr>
        <w:t>上傳至投稿專</w:t>
      </w:r>
      <w:r w:rsidR="000E1FCF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</w:p>
    <w:p w:rsidR="00147C18" w:rsidRDefault="000E1FCF" w:rsidP="00FB35B1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</w:t>
      </w:r>
      <w:r w:rsidR="00147C18">
        <w:rPr>
          <w:rFonts w:ascii="標楷體" w:eastAsia="標楷體" w:hAnsi="標楷體" w:cs="Times New Roman" w:hint="eastAsia"/>
          <w:kern w:val="0"/>
          <w:sz w:val="28"/>
          <w:szCs w:val="28"/>
        </w:rPr>
        <w:t>區的資料夾</w:t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F5256A" w:rsidRPr="00F5256A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2、</w:t>
      </w:r>
      <w:r w:rsidR="00FF548D">
        <w:rPr>
          <w:rFonts w:ascii="標楷體" w:eastAsia="標楷體" w:hAnsi="標楷體" w:cs="Times New Roman" w:hint="eastAsia"/>
          <w:kern w:val="0"/>
          <w:sz w:val="28"/>
          <w:szCs w:val="28"/>
        </w:rPr>
        <w:t>美術</w:t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作品：由</w:t>
      </w:r>
      <w:r w:rsidR="00351E7A">
        <w:rPr>
          <w:rFonts w:ascii="標楷體" w:eastAsia="標楷體" w:hAnsi="標楷體" w:cs="Times New Roman" w:hint="eastAsia"/>
          <w:kern w:val="0"/>
          <w:sz w:val="28"/>
          <w:szCs w:val="28"/>
        </w:rPr>
        <w:t>低</w:t>
      </w:r>
      <w:r w:rsidR="00DF3CFA">
        <w:rPr>
          <w:rFonts w:ascii="標楷體" w:eastAsia="標楷體" w:hAnsi="標楷體" w:cs="Times New Roman" w:hint="eastAsia"/>
          <w:kern w:val="0"/>
          <w:sz w:val="28"/>
          <w:szCs w:val="28"/>
        </w:rPr>
        <w:t>年級與</w:t>
      </w:r>
      <w:r w:rsidR="00FF548D">
        <w:rPr>
          <w:rFonts w:ascii="標楷體" w:eastAsia="標楷體" w:hAnsi="標楷體" w:cs="Times New Roman" w:hint="eastAsia"/>
          <w:kern w:val="0"/>
          <w:sz w:val="28"/>
          <w:szCs w:val="28"/>
        </w:rPr>
        <w:t>3-6年級</w:t>
      </w:r>
      <w:r w:rsidR="00DF3CFA">
        <w:rPr>
          <w:rFonts w:ascii="標楷體" w:eastAsia="標楷體" w:hAnsi="標楷體" w:cs="Times New Roman" w:hint="eastAsia"/>
          <w:kern w:val="0"/>
          <w:sz w:val="28"/>
          <w:szCs w:val="28"/>
        </w:rPr>
        <w:t>藝文老師擔任</w:t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美術編輯評審</w:t>
      </w:r>
      <w:r w:rsidR="00147C18">
        <w:rPr>
          <w:rFonts w:ascii="標楷體" w:eastAsia="標楷體" w:hAnsi="標楷體" w:cs="Times New Roman" w:hint="eastAsia"/>
          <w:kern w:val="0"/>
          <w:sz w:val="28"/>
          <w:szCs w:val="28"/>
        </w:rPr>
        <w:t>，低年級</w:t>
      </w:r>
    </w:p>
    <w:p w:rsidR="00F5256A" w:rsidRDefault="00147C18" w:rsidP="007546B1">
      <w:pPr>
        <w:widowControl/>
        <w:spacing w:before="72" w:after="72" w:line="400" w:lineRule="exact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文字編審方式依照徵稿辦法上傳投稿專區</w:t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F5256A" w:rsidRPr="00F5256A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3、各班各入選一件</w:t>
      </w:r>
      <w:r w:rsidR="00DF3CFA">
        <w:rPr>
          <w:rFonts w:ascii="標楷體" w:eastAsia="標楷體" w:hAnsi="標楷體" w:cs="Times New Roman" w:hint="eastAsia"/>
          <w:kern w:val="0"/>
          <w:sz w:val="28"/>
          <w:szCs w:val="28"/>
        </w:rPr>
        <w:t>文字與美術</w:t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>作品。</w:t>
      </w:r>
      <w:r w:rsidR="00F5256A" w:rsidRPr="00F5256A">
        <w:rPr>
          <w:rFonts w:ascii="標楷體" w:eastAsia="標楷體" w:hAnsi="標楷體" w:cs="Times New Roman"/>
          <w:kern w:val="0"/>
          <w:sz w:val="28"/>
          <w:szCs w:val="28"/>
        </w:rPr>
        <w:br/>
      </w:r>
      <w:r w:rsidR="00F5256A" w:rsidRPr="00F5256A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4、</w:t>
      </w:r>
      <w:r w:rsidR="00F5256A" w:rsidRPr="00F5256A">
        <w:rPr>
          <w:rFonts w:ascii="標楷體" w:eastAsia="標楷體" w:hAnsi="標楷體" w:cs="Times New Roman" w:hint="eastAsia"/>
          <w:sz w:val="28"/>
          <w:szCs w:val="28"/>
        </w:rPr>
        <w:t>文字稿經錄用，審查委員有權修改。</w:t>
      </w:r>
    </w:p>
    <w:p w:rsidR="00AE5847" w:rsidRPr="0067473F" w:rsidRDefault="00AE5847" w:rsidP="00AE5847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67473F">
        <w:rPr>
          <w:rFonts w:ascii="標楷體" w:eastAsia="標楷體" w:hAnsi="標楷體" w:hint="eastAsia"/>
          <w:b/>
          <w:sz w:val="28"/>
          <w:szCs w:val="28"/>
        </w:rPr>
        <w:t>肆、組織及任務分工：</w:t>
      </w:r>
      <w:r w:rsidRPr="0067473F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1132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2552"/>
        <w:gridCol w:w="7512"/>
      </w:tblGrid>
      <w:tr w:rsidR="00AE5847" w:rsidRPr="00B033B2" w:rsidTr="00FD27C5">
        <w:trPr>
          <w:trHeight w:val="472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職    稱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75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工  作  內  容</w:t>
            </w:r>
          </w:p>
        </w:tc>
      </w:tr>
      <w:tr w:rsidR="00AE5847" w:rsidRPr="00B033B2" w:rsidTr="00FD27C5">
        <w:trPr>
          <w:trHeight w:val="398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發 行 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校    長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綜理督導校刊各項工作推展</w:t>
            </w:r>
          </w:p>
        </w:tc>
      </w:tr>
      <w:tr w:rsidR="00AE5847" w:rsidRPr="00B033B2" w:rsidTr="00FD27C5">
        <w:trPr>
          <w:trHeight w:val="472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指導委員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 xml:space="preserve">教務主任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主任</w:t>
            </w:r>
          </w:p>
          <w:p w:rsidR="00AE5847" w:rsidRPr="00607630" w:rsidRDefault="00AE5847" w:rsidP="000E1FC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總務主任 輔導主任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邀稿、校刊指導與編審</w:t>
            </w:r>
          </w:p>
        </w:tc>
      </w:tr>
      <w:tr w:rsidR="00AE5847" w:rsidRPr="00B033B2" w:rsidTr="00FD27C5">
        <w:trPr>
          <w:trHeight w:val="94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文字</w:t>
            </w:r>
          </w:p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編輯組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文字編輯代表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1.各年級文字稿件徵稿、審稿、校對及彙</w:t>
            </w:r>
            <w:r w:rsidR="00406E35">
              <w:rPr>
                <w:rFonts w:ascii="標楷體" w:eastAsia="標楷體" w:hAnsi="標楷體" w:hint="eastAsia"/>
                <w:sz w:val="26"/>
                <w:szCs w:val="26"/>
              </w:rPr>
              <w:t>整</w:t>
            </w:r>
          </w:p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2.編後語、發刊詞</w:t>
            </w:r>
            <w:proofErr w:type="gramStart"/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等選編</w:t>
            </w:r>
            <w:proofErr w:type="gramEnd"/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、徵稿及彙整。</w:t>
            </w:r>
          </w:p>
        </w:tc>
      </w:tr>
      <w:tr w:rsidR="00AE5847" w:rsidRPr="00B033B2" w:rsidTr="00FD27C5">
        <w:trPr>
          <w:trHeight w:val="472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美術</w:t>
            </w:r>
          </w:p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編輯組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E203AB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美術編輯代表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406E35">
              <w:rPr>
                <w:rFonts w:ascii="標楷體" w:eastAsia="標楷體" w:hAnsi="標楷體" w:hint="eastAsia"/>
                <w:sz w:val="26"/>
                <w:szCs w:val="26"/>
              </w:rPr>
              <w:t>各年級美術稿件徵稿、審稿、校對及彙整</w:t>
            </w:r>
          </w:p>
          <w:p w:rsidR="00AE5847" w:rsidRPr="00607630" w:rsidRDefault="00AE5847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07630">
              <w:rPr>
                <w:rFonts w:ascii="標楷體" w:eastAsia="標楷體" w:hAnsi="標楷體" w:hint="eastAsia"/>
                <w:sz w:val="26"/>
                <w:szCs w:val="26"/>
              </w:rPr>
              <w:t>2.封面、版面設計、插圖等美工設計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AE5847" w:rsidRPr="00B033B2" w:rsidTr="00FD27C5">
        <w:trPr>
          <w:trHeight w:val="472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Pr="00607630" w:rsidRDefault="00F14D80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="00AE5847" w:rsidRPr="0060763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AE5847" w:rsidRPr="00607630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="00AE5847" w:rsidRPr="00607630">
              <w:rPr>
                <w:rFonts w:ascii="標楷體" w:eastAsia="標楷體" w:hAnsi="標楷體" w:hint="eastAsia"/>
                <w:sz w:val="26"/>
                <w:szCs w:val="26"/>
              </w:rPr>
              <w:t xml:space="preserve"> 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Default="00225C0D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資訊組 資</w:t>
            </w:r>
            <w:r w:rsidR="00F14D80">
              <w:rPr>
                <w:rFonts w:ascii="標楷體" w:eastAsia="標楷體" w:hAnsi="標楷體" w:hint="eastAsia"/>
                <w:sz w:val="26"/>
                <w:szCs w:val="26"/>
              </w:rPr>
              <w:t xml:space="preserve">訊老師 </w:t>
            </w:r>
          </w:p>
          <w:p w:rsidR="00F14D80" w:rsidRPr="00607630" w:rsidRDefault="00F14D80" w:rsidP="00D64D6B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設備組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847" w:rsidRDefault="00F14D80" w:rsidP="00FC4E9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FC4E9F">
              <w:rPr>
                <w:rFonts w:ascii="標楷體" w:eastAsia="標楷體" w:hAnsi="標楷體" w:hint="eastAsia"/>
                <w:sz w:val="26"/>
                <w:szCs w:val="26"/>
              </w:rPr>
              <w:t>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處室</w:t>
            </w:r>
            <w:r w:rsidR="00FC4E9F">
              <w:rPr>
                <w:rFonts w:ascii="標楷體" w:eastAsia="標楷體" w:hAnsi="標楷體" w:hint="eastAsia"/>
                <w:sz w:val="26"/>
                <w:szCs w:val="26"/>
              </w:rPr>
              <w:t>行政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225C0D" w:rsidRPr="0071461D">
              <w:rPr>
                <w:rFonts w:ascii="標楷體" w:eastAsia="標楷體" w:hAnsi="標楷體" w:hint="eastAsia"/>
                <w:sz w:val="26"/>
                <w:szCs w:val="26"/>
              </w:rPr>
              <w:t>相關活動計畫、展現活動成果</w:t>
            </w:r>
            <w:r w:rsidR="00FC4E9F">
              <w:rPr>
                <w:rFonts w:ascii="標楷體" w:eastAsia="標楷體" w:hAnsi="標楷體" w:hint="eastAsia"/>
                <w:sz w:val="26"/>
                <w:szCs w:val="26"/>
              </w:rPr>
              <w:t>彙整</w:t>
            </w:r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C4E9F" w:rsidRDefault="00FC4E9F" w:rsidP="00FC4E9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2.各處室提供學生校內外各項比賽榮譽事蹟</w:t>
            </w:r>
          </w:p>
          <w:p w:rsidR="00FC4E9F" w:rsidRDefault="00FC4E9F" w:rsidP="00FC4E9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3.各處室校園</w:t>
            </w:r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及社團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活動照片、影片蒐集</w:t>
            </w:r>
          </w:p>
          <w:p w:rsidR="00FC4E9F" w:rsidRDefault="00FC4E9F" w:rsidP="00FC4E9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4.校長、會長及教師藝文作品邀稿</w:t>
            </w:r>
          </w:p>
          <w:p w:rsidR="00FC4E9F" w:rsidRDefault="00FC4E9F" w:rsidP="00225C0D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5.各學年文字繳交PDF</w:t>
            </w:r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檔、及美術作品掃描檔或照片</w:t>
            </w:r>
            <w:proofErr w:type="gramStart"/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檔</w:t>
            </w:r>
            <w:proofErr w:type="gramEnd"/>
            <w:r w:rsidR="00225C0D">
              <w:rPr>
                <w:rFonts w:ascii="標楷體" w:eastAsia="標楷體" w:hAnsi="標楷體" w:hint="eastAsia"/>
                <w:sz w:val="26"/>
                <w:szCs w:val="26"/>
              </w:rPr>
              <w:t>格式彙整</w:t>
            </w:r>
          </w:p>
          <w:p w:rsidR="00225C0D" w:rsidRPr="00607630" w:rsidRDefault="00225C0D" w:rsidP="00FD27C5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6.電子校刊檔案匯入及相關連結</w:t>
            </w:r>
          </w:p>
        </w:tc>
      </w:tr>
    </w:tbl>
    <w:p w:rsidR="00AE5847" w:rsidRPr="0067473F" w:rsidRDefault="00AE5847" w:rsidP="00AE5847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67473F">
        <w:rPr>
          <w:rFonts w:ascii="標楷體" w:eastAsia="標楷體" w:hAnsi="標楷體" w:hint="eastAsia"/>
          <w:b/>
          <w:sz w:val="28"/>
          <w:szCs w:val="28"/>
        </w:rPr>
        <w:lastRenderedPageBreak/>
        <w:t>伍、校刊內容：</w:t>
      </w:r>
    </w:p>
    <w:p w:rsidR="000E1FCF" w:rsidRDefault="00AE5847" w:rsidP="00AE5847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033B2">
        <w:rPr>
          <w:rFonts w:ascii="標楷體" w:eastAsia="標楷體" w:hAnsi="標楷體" w:hint="eastAsia"/>
          <w:sz w:val="28"/>
          <w:szCs w:val="28"/>
        </w:rPr>
        <w:t>由編輯小組</w:t>
      </w:r>
      <w:r>
        <w:rPr>
          <w:rFonts w:ascii="標楷體" w:eastAsia="標楷體" w:hAnsi="標楷體" w:hint="eastAsia"/>
          <w:sz w:val="28"/>
          <w:szCs w:val="28"/>
        </w:rPr>
        <w:t>腦力激盪、</w:t>
      </w:r>
      <w:r w:rsidRPr="00B033B2">
        <w:rPr>
          <w:rFonts w:ascii="標楷體" w:eastAsia="標楷體" w:hAnsi="標楷體" w:hint="eastAsia"/>
          <w:sz w:val="28"/>
          <w:szCs w:val="28"/>
        </w:rPr>
        <w:t>集思廣益</w:t>
      </w:r>
      <w:r>
        <w:rPr>
          <w:rFonts w:ascii="標楷體" w:eastAsia="標楷體" w:hAnsi="標楷體" w:hint="eastAsia"/>
          <w:sz w:val="28"/>
          <w:szCs w:val="28"/>
        </w:rPr>
        <w:t>之下</w:t>
      </w:r>
      <w:r w:rsidRPr="00B033B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多面相</w:t>
      </w:r>
      <w:r w:rsidRPr="00B033B2">
        <w:rPr>
          <w:rFonts w:ascii="標楷體" w:eastAsia="標楷體" w:hAnsi="標楷體" w:hint="eastAsia"/>
          <w:sz w:val="28"/>
          <w:szCs w:val="28"/>
        </w:rPr>
        <w:t>構思校刊內容綱要及標題，再</w:t>
      </w:r>
      <w:r>
        <w:rPr>
          <w:rFonts w:ascii="標楷體" w:eastAsia="標楷體" w:hAnsi="標楷體" w:hint="eastAsia"/>
          <w:sz w:val="28"/>
          <w:szCs w:val="28"/>
        </w:rPr>
        <w:t>分層</w:t>
      </w:r>
      <w:r w:rsidRPr="00B033B2">
        <w:rPr>
          <w:rFonts w:ascii="標楷體" w:eastAsia="標楷體" w:hAnsi="標楷體" w:hint="eastAsia"/>
          <w:sz w:val="28"/>
          <w:szCs w:val="28"/>
        </w:rPr>
        <w:t>由各負責單位執行</w:t>
      </w:r>
      <w:r>
        <w:rPr>
          <w:rFonts w:ascii="標楷體" w:eastAsia="標楷體" w:hAnsi="標楷體" w:hint="eastAsia"/>
          <w:sz w:val="28"/>
          <w:szCs w:val="28"/>
        </w:rPr>
        <w:t>、鼓勵全校師生投稿，徵集優秀作品，展現大成的語文成效及創意。</w:t>
      </w:r>
    </w:p>
    <w:tbl>
      <w:tblPr>
        <w:tblpPr w:leftFromText="180" w:rightFromText="180" w:vertAnchor="text" w:horzAnchor="margin" w:tblpXSpec="center" w:tblpY="132"/>
        <w:tblW w:w="100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6993"/>
        <w:gridCol w:w="1560"/>
      </w:tblGrid>
      <w:tr w:rsidR="0001754C" w:rsidRPr="00B033B2" w:rsidTr="00FD27C5">
        <w:trPr>
          <w:trHeight w:val="455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B033B2" w:rsidRDefault="0001754C" w:rsidP="0001754C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3B2">
              <w:rPr>
                <w:rFonts w:ascii="標楷體" w:eastAsia="標楷體" w:hAnsi="標楷體" w:hint="eastAsia"/>
                <w:sz w:val="28"/>
                <w:szCs w:val="28"/>
              </w:rPr>
              <w:t>項     目</w:t>
            </w:r>
          </w:p>
        </w:tc>
        <w:tc>
          <w:tcPr>
            <w:tcW w:w="6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B033B2" w:rsidRDefault="0001754C" w:rsidP="0001754C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3B2">
              <w:rPr>
                <w:rFonts w:ascii="標楷體" w:eastAsia="標楷體" w:hAnsi="標楷體" w:hint="eastAsia"/>
                <w:sz w:val="28"/>
                <w:szCs w:val="28"/>
              </w:rPr>
              <w:t>內               容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B033B2" w:rsidRDefault="0001754C" w:rsidP="0001754C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33B2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01754C" w:rsidRPr="00B033B2" w:rsidTr="00FD27C5">
        <w:trPr>
          <w:trHeight w:val="475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校長的話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71461D" w:rsidRDefault="0001754C" w:rsidP="00A13936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邀請校長撰</w:t>
            </w:r>
            <w:r w:rsidR="00B06090">
              <w:rPr>
                <w:rFonts w:ascii="標楷體" w:eastAsia="標楷體" w:hAnsi="標楷體" w:hint="eastAsia"/>
                <w:sz w:val="26"/>
                <w:szCs w:val="26"/>
              </w:rPr>
              <w:t>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校    長</w:t>
            </w:r>
          </w:p>
        </w:tc>
      </w:tr>
      <w:tr w:rsidR="0001754C" w:rsidRPr="00B033B2" w:rsidTr="00FD27C5">
        <w:trPr>
          <w:trHeight w:val="475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人物專訪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CA4" w:rsidRPr="0071461D" w:rsidRDefault="0001754C" w:rsidP="00E578DE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專訪</w:t>
            </w:r>
            <w:r w:rsidR="00A1393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546B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3455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學年度會長，對學校校務推展之觀點與做法。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01754C" w:rsidRPr="00B033B2" w:rsidTr="00FD27C5">
        <w:trPr>
          <w:trHeight w:val="475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本期主題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D34555" w:rsidRDefault="00D34555" w:rsidP="002D45D8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30AD6">
              <w:rPr>
                <w:rFonts w:ascii="標楷體" w:eastAsia="標楷體" w:hAnsi="標楷體"/>
                <w:sz w:val="26"/>
                <w:szCs w:val="26"/>
                <w:highlight w:val="yellow"/>
              </w:rPr>
              <w:t>在跑道上遇見自己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文字編輯組</w:t>
            </w:r>
          </w:p>
        </w:tc>
      </w:tr>
      <w:tr w:rsidR="0001754C" w:rsidRPr="00B033B2" w:rsidTr="00FD27C5">
        <w:trPr>
          <w:trHeight w:val="689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師生作品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1.文章作品：童詩創作、作文、閱讀心得、校園笑話、劇本、漫畫等皆可。班級經營方針、教育理念、人生觀、詩句等等，題材不拘。</w:t>
            </w:r>
          </w:p>
          <w:p w:rsidR="00AA022F" w:rsidRPr="0071461D" w:rsidRDefault="0001754C" w:rsidP="00D34555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2.美術作品：繪畫、書法、美勞作品、藝術欣賞感想。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文字編輯組</w:t>
            </w:r>
          </w:p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美術編輯組</w:t>
            </w:r>
          </w:p>
        </w:tc>
      </w:tr>
      <w:tr w:rsidR="0001754C" w:rsidRPr="00B033B2" w:rsidTr="00FD27C5">
        <w:trPr>
          <w:trHeight w:val="546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處室活動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配合處室相關活動計畫、展現活動成果。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1461D">
              <w:rPr>
                <w:rFonts w:ascii="標楷體" w:eastAsia="標楷體" w:hAnsi="標楷體" w:hint="eastAsia"/>
                <w:sz w:val="26"/>
                <w:szCs w:val="26"/>
              </w:rPr>
              <w:t>各處室</w:t>
            </w:r>
          </w:p>
        </w:tc>
      </w:tr>
      <w:tr w:rsidR="0001754C" w:rsidRPr="00B033B2" w:rsidTr="00FD27C5">
        <w:trPr>
          <w:trHeight w:val="647"/>
        </w:trPr>
        <w:tc>
          <w:tcPr>
            <w:tcW w:w="14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榮譽榜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學生校內外比賽優秀表現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1754C" w:rsidRPr="00B033B2" w:rsidTr="00FD27C5">
        <w:trPr>
          <w:trHeight w:val="107"/>
        </w:trPr>
        <w:tc>
          <w:tcPr>
            <w:tcW w:w="14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54C" w:rsidRPr="0071461D" w:rsidRDefault="00A053C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各處室彙整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提報。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54C" w:rsidRPr="0071461D" w:rsidRDefault="0001754C" w:rsidP="0001754C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31E9B" w:rsidRPr="00344B2B" w:rsidRDefault="00031E9B" w:rsidP="009949C7">
      <w:pPr>
        <w:jc w:val="both"/>
        <w:rPr>
          <w:rFonts w:ascii="標楷體" w:eastAsia="標楷體" w:hAnsi="標楷體"/>
          <w:sz w:val="32"/>
          <w:szCs w:val="32"/>
        </w:rPr>
      </w:pPr>
      <w:bookmarkStart w:id="2" w:name="_GoBack"/>
      <w:bookmarkEnd w:id="2"/>
    </w:p>
    <w:sectPr w:rsidR="00031E9B" w:rsidRPr="00344B2B" w:rsidSect="00AE58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A5A" w:rsidRDefault="00910A5A" w:rsidP="001C531E">
      <w:r>
        <w:separator/>
      </w:r>
    </w:p>
  </w:endnote>
  <w:endnote w:type="continuationSeparator" w:id="0">
    <w:p w:rsidR="00910A5A" w:rsidRDefault="00910A5A" w:rsidP="001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A5A" w:rsidRDefault="00910A5A" w:rsidP="001C531E">
      <w:r>
        <w:separator/>
      </w:r>
    </w:p>
  </w:footnote>
  <w:footnote w:type="continuationSeparator" w:id="0">
    <w:p w:rsidR="00910A5A" w:rsidRDefault="00910A5A" w:rsidP="001C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37C9"/>
    <w:multiLevelType w:val="hybridMultilevel"/>
    <w:tmpl w:val="AD6ECF0C"/>
    <w:lvl w:ilvl="0" w:tplc="C7E29E0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C7E29E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AB4AB5"/>
    <w:multiLevelType w:val="hybridMultilevel"/>
    <w:tmpl w:val="64AA45E4"/>
    <w:lvl w:ilvl="0" w:tplc="A176AFF8">
      <w:start w:val="3"/>
      <w:numFmt w:val="decimal"/>
      <w:lvlText w:val="%1、"/>
      <w:lvlJc w:val="left"/>
      <w:pPr>
        <w:ind w:left="917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" w15:restartNumberingAfterBreak="0">
    <w:nsid w:val="73722CF3"/>
    <w:multiLevelType w:val="hybridMultilevel"/>
    <w:tmpl w:val="70BC7FEC"/>
    <w:lvl w:ilvl="0" w:tplc="29645E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C7E29E0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47"/>
    <w:rsid w:val="000001E1"/>
    <w:rsid w:val="000071A6"/>
    <w:rsid w:val="0001754C"/>
    <w:rsid w:val="0003045E"/>
    <w:rsid w:val="00031E9B"/>
    <w:rsid w:val="00034DF0"/>
    <w:rsid w:val="00041DFE"/>
    <w:rsid w:val="00060F0C"/>
    <w:rsid w:val="00075A89"/>
    <w:rsid w:val="0008574D"/>
    <w:rsid w:val="00090F74"/>
    <w:rsid w:val="000B4CBC"/>
    <w:rsid w:val="000C1C07"/>
    <w:rsid w:val="000E1FCF"/>
    <w:rsid w:val="000F0CDF"/>
    <w:rsid w:val="00100206"/>
    <w:rsid w:val="00112553"/>
    <w:rsid w:val="0013408C"/>
    <w:rsid w:val="00147C18"/>
    <w:rsid w:val="001537F7"/>
    <w:rsid w:val="00154320"/>
    <w:rsid w:val="001B1BC6"/>
    <w:rsid w:val="001C531E"/>
    <w:rsid w:val="001C5DFD"/>
    <w:rsid w:val="001D0485"/>
    <w:rsid w:val="00225C0D"/>
    <w:rsid w:val="00235869"/>
    <w:rsid w:val="00275AC1"/>
    <w:rsid w:val="002D45D8"/>
    <w:rsid w:val="002E1013"/>
    <w:rsid w:val="002F586A"/>
    <w:rsid w:val="00313BF6"/>
    <w:rsid w:val="00320218"/>
    <w:rsid w:val="00323954"/>
    <w:rsid w:val="0033749B"/>
    <w:rsid w:val="0034257B"/>
    <w:rsid w:val="00344B2B"/>
    <w:rsid w:val="00351E7A"/>
    <w:rsid w:val="00352AE8"/>
    <w:rsid w:val="00363515"/>
    <w:rsid w:val="003953B0"/>
    <w:rsid w:val="003A3422"/>
    <w:rsid w:val="003A420F"/>
    <w:rsid w:val="003A68E9"/>
    <w:rsid w:val="003B0266"/>
    <w:rsid w:val="003D567F"/>
    <w:rsid w:val="003D58D9"/>
    <w:rsid w:val="003E2122"/>
    <w:rsid w:val="00406E35"/>
    <w:rsid w:val="00426059"/>
    <w:rsid w:val="00441243"/>
    <w:rsid w:val="00470B23"/>
    <w:rsid w:val="0047464E"/>
    <w:rsid w:val="00480E78"/>
    <w:rsid w:val="00494C90"/>
    <w:rsid w:val="004B0646"/>
    <w:rsid w:val="004B18F7"/>
    <w:rsid w:val="004F57CB"/>
    <w:rsid w:val="004F7D2C"/>
    <w:rsid w:val="00500405"/>
    <w:rsid w:val="0056547E"/>
    <w:rsid w:val="0059090B"/>
    <w:rsid w:val="005C1FE0"/>
    <w:rsid w:val="005D0818"/>
    <w:rsid w:val="005E656F"/>
    <w:rsid w:val="005F41E5"/>
    <w:rsid w:val="00614A15"/>
    <w:rsid w:val="00622B67"/>
    <w:rsid w:val="00661CE8"/>
    <w:rsid w:val="00696CB3"/>
    <w:rsid w:val="006A4E51"/>
    <w:rsid w:val="006A7ECC"/>
    <w:rsid w:val="0070392A"/>
    <w:rsid w:val="00730C4B"/>
    <w:rsid w:val="0074062C"/>
    <w:rsid w:val="00744D5E"/>
    <w:rsid w:val="007546B1"/>
    <w:rsid w:val="00773AC6"/>
    <w:rsid w:val="007827CB"/>
    <w:rsid w:val="007921BE"/>
    <w:rsid w:val="007A5B13"/>
    <w:rsid w:val="007B5F0F"/>
    <w:rsid w:val="007D5A0E"/>
    <w:rsid w:val="00806684"/>
    <w:rsid w:val="008071BF"/>
    <w:rsid w:val="0081103D"/>
    <w:rsid w:val="00830AD6"/>
    <w:rsid w:val="00831FF6"/>
    <w:rsid w:val="0086306F"/>
    <w:rsid w:val="00873C04"/>
    <w:rsid w:val="00896D53"/>
    <w:rsid w:val="008E5EB7"/>
    <w:rsid w:val="00910A5A"/>
    <w:rsid w:val="00931FAB"/>
    <w:rsid w:val="009320A7"/>
    <w:rsid w:val="009418A1"/>
    <w:rsid w:val="00963AC5"/>
    <w:rsid w:val="009709F6"/>
    <w:rsid w:val="009949C7"/>
    <w:rsid w:val="009B01FE"/>
    <w:rsid w:val="009B26B9"/>
    <w:rsid w:val="009B4FBC"/>
    <w:rsid w:val="009E5221"/>
    <w:rsid w:val="00A01D11"/>
    <w:rsid w:val="00A02823"/>
    <w:rsid w:val="00A053CC"/>
    <w:rsid w:val="00A13936"/>
    <w:rsid w:val="00A71098"/>
    <w:rsid w:val="00A747AD"/>
    <w:rsid w:val="00A834F7"/>
    <w:rsid w:val="00A9245C"/>
    <w:rsid w:val="00AA022F"/>
    <w:rsid w:val="00AA0EEA"/>
    <w:rsid w:val="00AC6C4A"/>
    <w:rsid w:val="00AD3B2C"/>
    <w:rsid w:val="00AD5D2B"/>
    <w:rsid w:val="00AE0901"/>
    <w:rsid w:val="00AE5847"/>
    <w:rsid w:val="00AF353C"/>
    <w:rsid w:val="00AF7DD6"/>
    <w:rsid w:val="00B04801"/>
    <w:rsid w:val="00B06090"/>
    <w:rsid w:val="00B060EB"/>
    <w:rsid w:val="00B1590C"/>
    <w:rsid w:val="00B2294F"/>
    <w:rsid w:val="00B24926"/>
    <w:rsid w:val="00B30585"/>
    <w:rsid w:val="00B46ABD"/>
    <w:rsid w:val="00B50364"/>
    <w:rsid w:val="00B602EC"/>
    <w:rsid w:val="00B734EF"/>
    <w:rsid w:val="00B80A08"/>
    <w:rsid w:val="00B86D8F"/>
    <w:rsid w:val="00B969F5"/>
    <w:rsid w:val="00B96C22"/>
    <w:rsid w:val="00BA0AB1"/>
    <w:rsid w:val="00BC26FF"/>
    <w:rsid w:val="00BD2B58"/>
    <w:rsid w:val="00BF09C1"/>
    <w:rsid w:val="00C056A1"/>
    <w:rsid w:val="00C21451"/>
    <w:rsid w:val="00C259E7"/>
    <w:rsid w:val="00C65E79"/>
    <w:rsid w:val="00C76D51"/>
    <w:rsid w:val="00C84E32"/>
    <w:rsid w:val="00C970D8"/>
    <w:rsid w:val="00CA14B5"/>
    <w:rsid w:val="00CA4E84"/>
    <w:rsid w:val="00CA4F6E"/>
    <w:rsid w:val="00CC45C8"/>
    <w:rsid w:val="00CD26C4"/>
    <w:rsid w:val="00CD4B27"/>
    <w:rsid w:val="00CF0CE8"/>
    <w:rsid w:val="00CF6F82"/>
    <w:rsid w:val="00D01024"/>
    <w:rsid w:val="00D0605A"/>
    <w:rsid w:val="00D156C2"/>
    <w:rsid w:val="00D34555"/>
    <w:rsid w:val="00D6228B"/>
    <w:rsid w:val="00DD07F8"/>
    <w:rsid w:val="00DE3AE2"/>
    <w:rsid w:val="00DE6CA4"/>
    <w:rsid w:val="00DF1864"/>
    <w:rsid w:val="00DF3CFA"/>
    <w:rsid w:val="00E203AB"/>
    <w:rsid w:val="00E30583"/>
    <w:rsid w:val="00E578DE"/>
    <w:rsid w:val="00E66BA5"/>
    <w:rsid w:val="00E746A8"/>
    <w:rsid w:val="00E748E9"/>
    <w:rsid w:val="00E94597"/>
    <w:rsid w:val="00E96E81"/>
    <w:rsid w:val="00EA44DC"/>
    <w:rsid w:val="00EB54BF"/>
    <w:rsid w:val="00EC090E"/>
    <w:rsid w:val="00EC1281"/>
    <w:rsid w:val="00ED543E"/>
    <w:rsid w:val="00EE0CAA"/>
    <w:rsid w:val="00EF13F3"/>
    <w:rsid w:val="00F14D80"/>
    <w:rsid w:val="00F27A6B"/>
    <w:rsid w:val="00F3362E"/>
    <w:rsid w:val="00F36360"/>
    <w:rsid w:val="00F37C2E"/>
    <w:rsid w:val="00F425C0"/>
    <w:rsid w:val="00F45013"/>
    <w:rsid w:val="00F46047"/>
    <w:rsid w:val="00F5256A"/>
    <w:rsid w:val="00F61813"/>
    <w:rsid w:val="00F67133"/>
    <w:rsid w:val="00F70F70"/>
    <w:rsid w:val="00F76D7E"/>
    <w:rsid w:val="00F831BD"/>
    <w:rsid w:val="00F917B1"/>
    <w:rsid w:val="00F97BEF"/>
    <w:rsid w:val="00FA42A4"/>
    <w:rsid w:val="00FB03A5"/>
    <w:rsid w:val="00FB35B1"/>
    <w:rsid w:val="00FC4761"/>
    <w:rsid w:val="00FC4E9F"/>
    <w:rsid w:val="00FC692D"/>
    <w:rsid w:val="00FD27C5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89753"/>
  <w15:chartTrackingRefBased/>
  <w15:docId w15:val="{5D7A906D-013E-4A8A-BB95-D57C526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8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5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53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5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53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2025-08-14T02:13:00Z</cp:lastPrinted>
  <dcterms:created xsi:type="dcterms:W3CDTF">2025-12-03T04:30:00Z</dcterms:created>
  <dcterms:modified xsi:type="dcterms:W3CDTF">2025-12-03T04:30:00Z</dcterms:modified>
</cp:coreProperties>
</file>