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AA9" w:rsidRPr="00BC7508" w:rsidRDefault="009B0AA9" w:rsidP="009B0AA9">
      <w:pPr>
        <w:snapToGrid w:val="0"/>
        <w:rPr>
          <w:rFonts w:ascii="標楷體" w:eastAsia="標楷體" w:hAnsi="標楷體"/>
          <w:color w:val="FF7C80"/>
          <w:sz w:val="32"/>
        </w:rPr>
      </w:pPr>
      <w:r w:rsidRPr="00BC7508">
        <w:rPr>
          <w:rFonts w:ascii="標楷體" w:eastAsia="標楷體" w:hAnsi="標楷體" w:hint="eastAsia"/>
          <w:color w:val="FF7C80"/>
          <w:sz w:val="32"/>
        </w:rPr>
        <w:t>*</w:t>
      </w:r>
      <w:bookmarkStart w:id="0" w:name="_GoBack"/>
      <w:r w:rsidRPr="00BC7508">
        <w:rPr>
          <w:rFonts w:ascii="標楷體" w:eastAsia="標楷體" w:hAnsi="標楷體" w:hint="eastAsia"/>
          <w:color w:val="FF7C80"/>
          <w:sz w:val="32"/>
        </w:rPr>
        <w:t>4-1-1課程實施說明-</w:t>
      </w:r>
      <w:r w:rsidRPr="00BC7508">
        <w:rPr>
          <w:rFonts w:ascii="標楷體" w:eastAsia="標楷體" w:hAnsi="標楷體"/>
          <w:color w:val="FF7C80"/>
          <w:sz w:val="32"/>
        </w:rPr>
        <w:t>各</w:t>
      </w:r>
      <w:r w:rsidRPr="00BC7508">
        <w:rPr>
          <w:rFonts w:ascii="標楷體" w:eastAsia="標楷體" w:hAnsi="標楷體" w:hint="eastAsia"/>
          <w:color w:val="FF7C80"/>
          <w:sz w:val="32"/>
        </w:rPr>
        <w:t>年級各</w:t>
      </w:r>
      <w:r w:rsidRPr="00BC7508">
        <w:rPr>
          <w:rFonts w:ascii="標楷體" w:eastAsia="標楷體" w:hAnsi="標楷體"/>
          <w:color w:val="FF7C80"/>
          <w:sz w:val="32"/>
        </w:rPr>
        <w:t>領域</w:t>
      </w:r>
      <w:r w:rsidRPr="00BC7508">
        <w:rPr>
          <w:rFonts w:ascii="標楷體" w:eastAsia="標楷體" w:hAnsi="標楷體" w:hint="eastAsia"/>
          <w:color w:val="FF7C80"/>
          <w:sz w:val="32"/>
        </w:rPr>
        <w:t>/科目</w:t>
      </w:r>
      <w:r w:rsidRPr="00BC7508">
        <w:rPr>
          <w:rFonts w:ascii="標楷體" w:eastAsia="標楷體" w:hAnsi="標楷體"/>
          <w:color w:val="FF7C80"/>
          <w:sz w:val="32"/>
        </w:rPr>
        <w:t>及各彈性學習課程實施</w:t>
      </w:r>
      <w:r w:rsidRPr="00BC7508">
        <w:rPr>
          <w:rFonts w:ascii="標楷體" w:eastAsia="標楷體" w:hAnsi="標楷體" w:hint="eastAsia"/>
          <w:color w:val="FF7C80"/>
          <w:sz w:val="32"/>
        </w:rPr>
        <w:t>規劃說明</w:t>
      </w:r>
      <w:bookmarkEnd w:id="0"/>
      <w:r w:rsidRPr="00BC7508">
        <w:rPr>
          <w:rFonts w:ascii="標楷體" w:eastAsia="標楷體" w:hAnsi="標楷體" w:hint="eastAsia"/>
          <w:color w:val="FF7C80"/>
          <w:sz w:val="32"/>
        </w:rPr>
        <w:t>(修訂後請刪除本行)</w:t>
      </w:r>
    </w:p>
    <w:p w:rsidR="009B0AA9" w:rsidRPr="00BC7508" w:rsidRDefault="009B0AA9" w:rsidP="009B0AA9">
      <w:pPr>
        <w:rPr>
          <w:rFonts w:ascii="標楷體" w:eastAsia="標楷體" w:hAnsi="標楷體"/>
          <w:color w:val="FF0000"/>
          <w:sz w:val="28"/>
        </w:rPr>
      </w:pPr>
      <w:r w:rsidRPr="00BC7508">
        <w:rPr>
          <w:rFonts w:ascii="標楷體" w:eastAsia="標楷體" w:hAnsi="標楷體" w:hint="eastAsia"/>
          <w:color w:val="FF0000"/>
          <w:sz w:val="28"/>
        </w:rPr>
        <w:t>肆、課程實施與評鑑規劃</w:t>
      </w:r>
    </w:p>
    <w:p w:rsidR="009B0AA9" w:rsidRPr="00BC7508" w:rsidRDefault="009B0AA9" w:rsidP="009B0AA9">
      <w:pPr>
        <w:rPr>
          <w:rFonts w:ascii="標楷體" w:eastAsia="標楷體" w:hAnsi="標楷體"/>
          <w:color w:val="FF0000"/>
        </w:rPr>
      </w:pPr>
      <w:r w:rsidRPr="00BC7508">
        <w:rPr>
          <w:rFonts w:ascii="標楷體" w:eastAsia="標楷體" w:hAnsi="標楷體" w:hint="eastAsia"/>
          <w:color w:val="FF0000"/>
          <w:sz w:val="32"/>
        </w:rPr>
        <w:t xml:space="preserve"> </w:t>
      </w:r>
      <w:r w:rsidRPr="00BC7508">
        <w:rPr>
          <w:rFonts w:ascii="標楷體" w:eastAsia="標楷體" w:hAnsi="標楷體" w:hint="eastAsia"/>
          <w:color w:val="FF0000"/>
        </w:rPr>
        <w:t xml:space="preserve"> 一、課程實施說明</w:t>
      </w:r>
    </w:p>
    <w:p w:rsidR="009B0AA9" w:rsidRPr="00BC7508" w:rsidRDefault="009B0AA9" w:rsidP="009B0AA9">
      <w:pPr>
        <w:rPr>
          <w:rFonts w:ascii="標楷體" w:eastAsia="標楷體" w:hAnsi="標楷體"/>
          <w:color w:val="FF0000"/>
        </w:rPr>
      </w:pPr>
      <w:r w:rsidRPr="00BC7508">
        <w:rPr>
          <w:rFonts w:ascii="標楷體" w:eastAsia="標楷體" w:hAnsi="標楷體" w:hint="eastAsia"/>
          <w:color w:val="FF0000"/>
        </w:rPr>
        <w:t xml:space="preserve">    </w:t>
      </w:r>
      <w:r w:rsidRPr="00BC7508">
        <w:rPr>
          <w:rFonts w:ascii="標楷體" w:eastAsia="標楷體" w:hAnsi="標楷體"/>
          <w:color w:val="FF0000"/>
        </w:rPr>
        <w:t>(</w:t>
      </w:r>
      <w:proofErr w:type="gramStart"/>
      <w:r w:rsidRPr="00BC7508">
        <w:rPr>
          <w:rFonts w:ascii="標楷體" w:eastAsia="標楷體" w:hAnsi="標楷體" w:hint="eastAsia"/>
          <w:color w:val="FF0000"/>
        </w:rPr>
        <w:t>一</w:t>
      </w:r>
      <w:proofErr w:type="gramEnd"/>
      <w:r w:rsidRPr="00BC7508">
        <w:rPr>
          <w:rFonts w:ascii="標楷體" w:eastAsia="標楷體" w:hAnsi="標楷體"/>
          <w:color w:val="FF0000"/>
        </w:rPr>
        <w:t>)各領域</w:t>
      </w:r>
      <w:r w:rsidRPr="00BC7508">
        <w:rPr>
          <w:rFonts w:ascii="標楷體" w:eastAsia="標楷體" w:hAnsi="標楷體" w:hint="eastAsia"/>
          <w:color w:val="FF0000"/>
        </w:rPr>
        <w:t>/科目</w:t>
      </w:r>
      <w:r w:rsidRPr="00BC7508">
        <w:rPr>
          <w:rFonts w:ascii="標楷體" w:eastAsia="標楷體" w:hAnsi="標楷體"/>
          <w:color w:val="FF0000"/>
        </w:rPr>
        <w:t>及各彈性學習課程實施之設施、設備、時間及教學人力之規劃說明</w:t>
      </w:r>
      <w:r w:rsidRPr="00BC7508">
        <w:rPr>
          <w:rFonts w:ascii="標楷體" w:eastAsia="標楷體" w:hAnsi="標楷體" w:hint="eastAsia"/>
          <w:color w:val="FF0000"/>
        </w:rPr>
        <w:t>如下: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685"/>
        <w:gridCol w:w="3544"/>
        <w:gridCol w:w="844"/>
      </w:tblGrid>
      <w:tr w:rsidR="009B0AA9" w:rsidRPr="00BC7508" w:rsidTr="00AB549F">
        <w:tc>
          <w:tcPr>
            <w:tcW w:w="1555" w:type="dxa"/>
          </w:tcPr>
          <w:p w:rsidR="009B0AA9" w:rsidRPr="00BC7508" w:rsidRDefault="009B0AA9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/>
                <w:color w:val="FF0000"/>
              </w:rPr>
              <w:t>項目</w:t>
            </w:r>
          </w:p>
        </w:tc>
        <w:tc>
          <w:tcPr>
            <w:tcW w:w="3685" w:type="dxa"/>
          </w:tcPr>
          <w:p w:rsidR="009B0AA9" w:rsidRPr="00BC7508" w:rsidRDefault="009B0AA9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/>
                <w:color w:val="FF0000"/>
              </w:rPr>
              <w:t>領域</w:t>
            </w:r>
            <w:r w:rsidRPr="00BC7508">
              <w:rPr>
                <w:rFonts w:ascii="標楷體" w:eastAsia="標楷體" w:hAnsi="標楷體" w:hint="eastAsia"/>
                <w:color w:val="FF0000"/>
              </w:rPr>
              <w:t>/科目</w:t>
            </w:r>
            <w:r w:rsidRPr="00BC7508">
              <w:rPr>
                <w:rFonts w:ascii="標楷體" w:eastAsia="標楷體" w:hAnsi="標楷體"/>
                <w:color w:val="FF0000"/>
              </w:rPr>
              <w:t>課程</w:t>
            </w:r>
          </w:p>
        </w:tc>
        <w:tc>
          <w:tcPr>
            <w:tcW w:w="3544" w:type="dxa"/>
          </w:tcPr>
          <w:p w:rsidR="009B0AA9" w:rsidRPr="00BC7508" w:rsidRDefault="009B0AA9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/>
                <w:color w:val="FF0000"/>
              </w:rPr>
              <w:t>彈性學習課程</w:t>
            </w:r>
          </w:p>
        </w:tc>
        <w:tc>
          <w:tcPr>
            <w:tcW w:w="844" w:type="dxa"/>
          </w:tcPr>
          <w:p w:rsidR="009B0AA9" w:rsidRPr="00BC7508" w:rsidRDefault="009B0AA9" w:rsidP="00AB549F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 w:hint="eastAsia"/>
                <w:color w:val="FF0000"/>
              </w:rPr>
              <w:t>備註</w:t>
            </w:r>
          </w:p>
        </w:tc>
      </w:tr>
      <w:tr w:rsidR="009B0AA9" w:rsidRPr="00BC7508" w:rsidTr="00AB549F">
        <w:tc>
          <w:tcPr>
            <w:tcW w:w="155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/>
                <w:color w:val="FF0000"/>
              </w:rPr>
              <w:t>教學設施</w:t>
            </w:r>
          </w:p>
        </w:tc>
        <w:tc>
          <w:tcPr>
            <w:tcW w:w="368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一</w:t>
            </w:r>
            <w:r w:rsidRPr="00BC7508">
              <w:rPr>
                <w:rFonts w:ascii="標楷體" w:eastAsia="標楷體" w:hAnsi="標楷體" w:hint="eastAsia"/>
                <w:color w:val="A6A6A6" w:themeColor="background1" w:themeShade="A6"/>
              </w:rPr>
              <w:t>般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教室、專科教室、體適能教室、語言教室</w:t>
            </w:r>
          </w:p>
        </w:tc>
        <w:tc>
          <w:tcPr>
            <w:tcW w:w="35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文化教室、</w:t>
            </w:r>
            <w:proofErr w:type="gramStart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創</w:t>
            </w:r>
            <w:r w:rsidRPr="00BC7508">
              <w:rPr>
                <w:rFonts w:ascii="標楷體" w:eastAsia="標楷體" w:hAnsi="標楷體" w:hint="eastAsia"/>
                <w:color w:val="A6A6A6" w:themeColor="background1" w:themeShade="A6"/>
              </w:rPr>
              <w:t>客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教室</w:t>
            </w:r>
            <w:proofErr w:type="gramEnd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、多功能教室</w:t>
            </w:r>
          </w:p>
        </w:tc>
        <w:tc>
          <w:tcPr>
            <w:tcW w:w="8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</w:rPr>
            </w:pPr>
          </w:p>
        </w:tc>
      </w:tr>
      <w:tr w:rsidR="009B0AA9" w:rsidRPr="00BC7508" w:rsidTr="00AB549F">
        <w:tc>
          <w:tcPr>
            <w:tcW w:w="155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/>
                <w:color w:val="FF0000"/>
              </w:rPr>
              <w:t>教學設備</w:t>
            </w:r>
          </w:p>
        </w:tc>
        <w:tc>
          <w:tcPr>
            <w:tcW w:w="368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 xml:space="preserve">圖書館硬體環境舒適，藏書量豐富 </w:t>
            </w:r>
          </w:p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 xml:space="preserve">班班有電腦設備、投影機、音響廣播等 E化設備，合於資訊科技應用融入教學需求 </w:t>
            </w:r>
          </w:p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體育器材</w:t>
            </w:r>
            <w:proofErr w:type="gramStart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定期檢護更新</w:t>
            </w:r>
            <w:proofErr w:type="gramEnd"/>
          </w:p>
        </w:tc>
        <w:tc>
          <w:tcPr>
            <w:tcW w:w="35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proofErr w:type="gramStart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創</w:t>
            </w:r>
            <w:r w:rsidRPr="00BC7508">
              <w:rPr>
                <w:rFonts w:ascii="標楷體" w:eastAsia="標楷體" w:hAnsi="標楷體" w:hint="eastAsia"/>
                <w:color w:val="A6A6A6" w:themeColor="background1" w:themeShade="A6"/>
              </w:rPr>
              <w:t>客教具</w:t>
            </w:r>
            <w:proofErr w:type="gramEnd"/>
            <w:r w:rsidRPr="00BC7508">
              <w:rPr>
                <w:rFonts w:ascii="標楷體" w:eastAsia="標楷體" w:hAnsi="標楷體" w:hint="eastAsia"/>
                <w:color w:val="A6A6A6" w:themeColor="background1" w:themeShade="A6"/>
              </w:rPr>
              <w:t>、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液晶大螢幕、單槍、平板電腦、</w:t>
            </w:r>
            <w:r w:rsidRPr="00BC7508">
              <w:rPr>
                <w:rFonts w:ascii="標楷體" w:eastAsia="標楷體" w:hAnsi="標楷體" w:hint="eastAsia"/>
                <w:color w:val="A6A6A6" w:themeColor="background1" w:themeShade="A6"/>
              </w:rPr>
              <w:t>彈性學習課程所需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圖書設備完善。</w:t>
            </w:r>
          </w:p>
        </w:tc>
        <w:tc>
          <w:tcPr>
            <w:tcW w:w="8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</w:rPr>
            </w:pPr>
          </w:p>
        </w:tc>
      </w:tr>
      <w:tr w:rsidR="009B0AA9" w:rsidRPr="00BC7508" w:rsidTr="00AB549F">
        <w:tc>
          <w:tcPr>
            <w:tcW w:w="155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/>
                <w:color w:val="FF0000"/>
              </w:rPr>
              <w:t xml:space="preserve">教學時間 </w:t>
            </w:r>
          </w:p>
        </w:tc>
        <w:tc>
          <w:tcPr>
            <w:tcW w:w="368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proofErr w:type="gramStart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依據課綱規劃</w:t>
            </w:r>
            <w:proofErr w:type="gramEnd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各領域課程學習節數及訂定學生作息表</w:t>
            </w:r>
          </w:p>
        </w:tc>
        <w:tc>
          <w:tcPr>
            <w:tcW w:w="35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proofErr w:type="gramStart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依據課綱規劃</w:t>
            </w:r>
            <w:proofErr w:type="gramEnd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彈性學習課程節數</w:t>
            </w:r>
          </w:p>
        </w:tc>
        <w:tc>
          <w:tcPr>
            <w:tcW w:w="8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</w:rPr>
            </w:pPr>
          </w:p>
        </w:tc>
      </w:tr>
      <w:tr w:rsidR="009B0AA9" w:rsidRPr="00BC7508" w:rsidTr="00AB549F">
        <w:tc>
          <w:tcPr>
            <w:tcW w:w="155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/>
                <w:color w:val="FF0000"/>
              </w:rPr>
              <w:t xml:space="preserve">教學人力 </w:t>
            </w:r>
          </w:p>
        </w:tc>
        <w:tc>
          <w:tcPr>
            <w:tcW w:w="368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依照教師教學專長進行職務與課</w:t>
            </w:r>
            <w:proofErr w:type="gramStart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務</w:t>
            </w:r>
            <w:proofErr w:type="gramEnd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編配</w:t>
            </w:r>
          </w:p>
        </w:tc>
        <w:tc>
          <w:tcPr>
            <w:tcW w:w="35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依照教師教學專長進行職務與課</w:t>
            </w:r>
            <w:proofErr w:type="gramStart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務</w:t>
            </w:r>
            <w:proofErr w:type="gramEnd"/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編配</w:t>
            </w:r>
          </w:p>
        </w:tc>
        <w:tc>
          <w:tcPr>
            <w:tcW w:w="8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</w:rPr>
            </w:pPr>
          </w:p>
        </w:tc>
      </w:tr>
      <w:tr w:rsidR="009B0AA9" w:rsidRPr="00BC7508" w:rsidTr="00AB549F">
        <w:tc>
          <w:tcPr>
            <w:tcW w:w="155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FF0000"/>
              </w:rPr>
            </w:pPr>
            <w:r w:rsidRPr="00BC7508">
              <w:rPr>
                <w:rFonts w:ascii="標楷體" w:eastAsia="標楷體" w:hAnsi="標楷體"/>
                <w:color w:val="FF0000"/>
              </w:rPr>
              <w:t xml:space="preserve">其他特色 </w:t>
            </w:r>
          </w:p>
        </w:tc>
        <w:tc>
          <w:tcPr>
            <w:tcW w:w="3685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本校為12年國教前導學校，教師已完成素養導向相關教學專業增能，並具備素養教學轉化專業知能</w:t>
            </w:r>
          </w:p>
        </w:tc>
        <w:tc>
          <w:tcPr>
            <w:tcW w:w="35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  <w:color w:val="A6A6A6" w:themeColor="background1" w:themeShade="A6"/>
              </w:rPr>
            </w:pPr>
            <w:r w:rsidRPr="00BC7508">
              <w:rPr>
                <w:rFonts w:ascii="標楷體" w:eastAsia="標楷體" w:hAnsi="標楷體" w:cs="Cambria Math"/>
                <w:color w:val="A6A6A6" w:themeColor="background1" w:themeShade="A6"/>
              </w:rPr>
              <w:t>◎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本校為12年國教前導學校，已規劃</w:t>
            </w:r>
            <w:r w:rsidRPr="00BC7508">
              <w:rPr>
                <w:rFonts w:ascii="標楷體" w:eastAsia="標楷體" w:hAnsi="標楷體" w:hint="eastAsia"/>
                <w:color w:val="A6A6A6" w:themeColor="background1" w:themeShade="A6"/>
              </w:rPr>
              <w:t>並施行</w:t>
            </w:r>
            <w:r>
              <w:rPr>
                <w:rFonts w:ascii="標楷體" w:eastAsia="標楷體" w:hAnsi="標楷體" w:hint="eastAsia"/>
                <w:color w:val="A6A6A6" w:themeColor="background1" w:themeShade="A6"/>
              </w:rPr>
              <w:t>7-9</w:t>
            </w:r>
            <w:r w:rsidRPr="00BC7508">
              <w:rPr>
                <w:rFonts w:ascii="標楷體" w:eastAsia="標楷體" w:hAnsi="標楷體"/>
                <w:color w:val="A6A6A6" w:themeColor="background1" w:themeShade="A6"/>
              </w:rPr>
              <w:t>年級校訂課程，並由專案經費充實建置校訂課程相關設備、資源及人力培訓</w:t>
            </w:r>
          </w:p>
        </w:tc>
        <w:tc>
          <w:tcPr>
            <w:tcW w:w="844" w:type="dxa"/>
          </w:tcPr>
          <w:p w:rsidR="009B0AA9" w:rsidRPr="00BC7508" w:rsidRDefault="009B0AA9" w:rsidP="00AB549F">
            <w:pPr>
              <w:rPr>
                <w:rFonts w:ascii="標楷體" w:eastAsia="標楷體" w:hAnsi="標楷體"/>
              </w:rPr>
            </w:pPr>
          </w:p>
        </w:tc>
      </w:tr>
    </w:tbl>
    <w:p w:rsidR="00BC7508" w:rsidRPr="009B0AA9" w:rsidRDefault="00BC7508" w:rsidP="00BC7508">
      <w:pPr>
        <w:ind w:rightChars="400" w:right="960"/>
        <w:rPr>
          <w:rFonts w:ascii="標楷體" w:eastAsia="標楷體" w:hAnsi="標楷體"/>
        </w:rPr>
      </w:pPr>
    </w:p>
    <w:sectPr w:rsidR="00BC7508" w:rsidRPr="009B0AA9" w:rsidSect="006F5327">
      <w:footerReference w:type="default" r:id="rId8"/>
      <w:pgSz w:w="11906" w:h="16838"/>
      <w:pgMar w:top="1134" w:right="1134" w:bottom="1134" w:left="1134" w:header="851" w:footer="850" w:gutter="0"/>
      <w:pgNumType w:start="41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5C3" w:rsidRDefault="00DE75C3">
      <w:r>
        <w:separator/>
      </w:r>
    </w:p>
  </w:endnote>
  <w:endnote w:type="continuationSeparator" w:id="0">
    <w:p w:rsidR="00DE75C3" w:rsidRDefault="00DE7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Arial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75103"/>
      <w:docPartObj>
        <w:docPartGallery w:val="Page Numbers (Bottom of Page)"/>
        <w:docPartUnique/>
      </w:docPartObj>
    </w:sdtPr>
    <w:sdtEndPr/>
    <w:sdtContent>
      <w:p w:rsidR="004973DA" w:rsidRDefault="00DE75C3" w:rsidP="006F16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AA9" w:rsidRPr="009B0AA9">
          <w:rPr>
            <w:noProof/>
            <w:lang w:val="zh-TW"/>
          </w:rPr>
          <w:t>41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5C3" w:rsidRDefault="00DE75C3">
      <w:r>
        <w:separator/>
      </w:r>
    </w:p>
  </w:footnote>
  <w:footnote w:type="continuationSeparator" w:id="0">
    <w:p w:rsidR="00DE75C3" w:rsidRDefault="00DE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CE5EA346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5F024394">
      <w:start w:val="1"/>
      <w:numFmt w:val="ideographTraditional"/>
      <w:lvlText w:val="%2、"/>
      <w:lvlJc w:val="left"/>
      <w:pPr>
        <w:ind w:left="960" w:hanging="480"/>
      </w:pPr>
    </w:lvl>
    <w:lvl w:ilvl="2" w:tplc="0FFCAA7C">
      <w:start w:val="1"/>
      <w:numFmt w:val="lowerRoman"/>
      <w:lvlText w:val="%3."/>
      <w:lvlJc w:val="right"/>
      <w:pPr>
        <w:ind w:left="1440" w:hanging="480"/>
      </w:pPr>
    </w:lvl>
    <w:lvl w:ilvl="3" w:tplc="DA12A13C">
      <w:start w:val="1"/>
      <w:numFmt w:val="decimal"/>
      <w:lvlText w:val="%4."/>
      <w:lvlJc w:val="left"/>
      <w:pPr>
        <w:ind w:left="1920" w:hanging="480"/>
      </w:pPr>
    </w:lvl>
    <w:lvl w:ilvl="4" w:tplc="E57457CC">
      <w:start w:val="1"/>
      <w:numFmt w:val="ideographTraditional"/>
      <w:lvlText w:val="%5、"/>
      <w:lvlJc w:val="left"/>
      <w:pPr>
        <w:ind w:left="2400" w:hanging="480"/>
      </w:pPr>
    </w:lvl>
    <w:lvl w:ilvl="5" w:tplc="93F6BFE8">
      <w:start w:val="1"/>
      <w:numFmt w:val="lowerRoman"/>
      <w:lvlText w:val="%6."/>
      <w:lvlJc w:val="right"/>
      <w:pPr>
        <w:ind w:left="2880" w:hanging="480"/>
      </w:pPr>
    </w:lvl>
    <w:lvl w:ilvl="6" w:tplc="C42E8A92">
      <w:start w:val="1"/>
      <w:numFmt w:val="decimal"/>
      <w:lvlText w:val="%7."/>
      <w:lvlJc w:val="left"/>
      <w:pPr>
        <w:ind w:left="3360" w:hanging="480"/>
      </w:pPr>
    </w:lvl>
    <w:lvl w:ilvl="7" w:tplc="7C0C4F40">
      <w:start w:val="1"/>
      <w:numFmt w:val="ideographTraditional"/>
      <w:lvlText w:val="%8、"/>
      <w:lvlJc w:val="left"/>
      <w:pPr>
        <w:ind w:left="3840" w:hanging="480"/>
      </w:pPr>
    </w:lvl>
    <w:lvl w:ilvl="8" w:tplc="B876206C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206C530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57B63904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C034202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4E38234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A1ACD37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ACE09AD2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748A1EE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D03409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CEB6AD0E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98743CE6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A5F428C8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DE2F9D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D0DAB954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6F48773E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EC1C8AE4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DB56028E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89AAEA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6CA717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CDA614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BF20DF0" w:tentative="1">
      <w:start w:val="1"/>
      <w:numFmt w:val="ideographTraditional"/>
      <w:lvlText w:val="%2、"/>
      <w:lvlJc w:val="left"/>
      <w:pPr>
        <w:ind w:left="960" w:hanging="480"/>
      </w:pPr>
    </w:lvl>
    <w:lvl w:ilvl="2" w:tplc="26A84E82" w:tentative="1">
      <w:start w:val="1"/>
      <w:numFmt w:val="lowerRoman"/>
      <w:lvlText w:val="%3."/>
      <w:lvlJc w:val="right"/>
      <w:pPr>
        <w:ind w:left="1440" w:hanging="480"/>
      </w:pPr>
    </w:lvl>
    <w:lvl w:ilvl="3" w:tplc="523EAF22" w:tentative="1">
      <w:start w:val="1"/>
      <w:numFmt w:val="decimal"/>
      <w:lvlText w:val="%4."/>
      <w:lvlJc w:val="left"/>
      <w:pPr>
        <w:ind w:left="1920" w:hanging="480"/>
      </w:pPr>
    </w:lvl>
    <w:lvl w:ilvl="4" w:tplc="30AEF4D2" w:tentative="1">
      <w:start w:val="1"/>
      <w:numFmt w:val="ideographTraditional"/>
      <w:lvlText w:val="%5、"/>
      <w:lvlJc w:val="left"/>
      <w:pPr>
        <w:ind w:left="2400" w:hanging="480"/>
      </w:pPr>
    </w:lvl>
    <w:lvl w:ilvl="5" w:tplc="E86AA9FE" w:tentative="1">
      <w:start w:val="1"/>
      <w:numFmt w:val="lowerRoman"/>
      <w:lvlText w:val="%6."/>
      <w:lvlJc w:val="right"/>
      <w:pPr>
        <w:ind w:left="2880" w:hanging="480"/>
      </w:pPr>
    </w:lvl>
    <w:lvl w:ilvl="6" w:tplc="18A48BBC" w:tentative="1">
      <w:start w:val="1"/>
      <w:numFmt w:val="decimal"/>
      <w:lvlText w:val="%7."/>
      <w:lvlJc w:val="left"/>
      <w:pPr>
        <w:ind w:left="3360" w:hanging="480"/>
      </w:pPr>
    </w:lvl>
    <w:lvl w:ilvl="7" w:tplc="4A32F806" w:tentative="1">
      <w:start w:val="1"/>
      <w:numFmt w:val="ideographTraditional"/>
      <w:lvlText w:val="%8、"/>
      <w:lvlJc w:val="left"/>
      <w:pPr>
        <w:ind w:left="3840" w:hanging="480"/>
      </w:pPr>
    </w:lvl>
    <w:lvl w:ilvl="8" w:tplc="A0A4305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69D69826">
      <w:start w:val="1"/>
      <w:numFmt w:val="decimal"/>
      <w:lvlText w:val="%1."/>
      <w:lvlJc w:val="left"/>
      <w:pPr>
        <w:ind w:left="480" w:hanging="480"/>
      </w:pPr>
    </w:lvl>
    <w:lvl w:ilvl="1" w:tplc="8F5AEBE4" w:tentative="1">
      <w:start w:val="1"/>
      <w:numFmt w:val="ideographTraditional"/>
      <w:lvlText w:val="%2、"/>
      <w:lvlJc w:val="left"/>
      <w:pPr>
        <w:ind w:left="960" w:hanging="480"/>
      </w:pPr>
    </w:lvl>
    <w:lvl w:ilvl="2" w:tplc="2690B8F2" w:tentative="1">
      <w:start w:val="1"/>
      <w:numFmt w:val="lowerRoman"/>
      <w:lvlText w:val="%3."/>
      <w:lvlJc w:val="right"/>
      <w:pPr>
        <w:ind w:left="1440" w:hanging="480"/>
      </w:pPr>
    </w:lvl>
    <w:lvl w:ilvl="3" w:tplc="93A6AACE" w:tentative="1">
      <w:start w:val="1"/>
      <w:numFmt w:val="decimal"/>
      <w:lvlText w:val="%4."/>
      <w:lvlJc w:val="left"/>
      <w:pPr>
        <w:ind w:left="1920" w:hanging="480"/>
      </w:pPr>
    </w:lvl>
    <w:lvl w:ilvl="4" w:tplc="53F8EA42" w:tentative="1">
      <w:start w:val="1"/>
      <w:numFmt w:val="ideographTraditional"/>
      <w:lvlText w:val="%5、"/>
      <w:lvlJc w:val="left"/>
      <w:pPr>
        <w:ind w:left="2400" w:hanging="480"/>
      </w:pPr>
    </w:lvl>
    <w:lvl w:ilvl="5" w:tplc="89CC0220" w:tentative="1">
      <w:start w:val="1"/>
      <w:numFmt w:val="lowerRoman"/>
      <w:lvlText w:val="%6."/>
      <w:lvlJc w:val="right"/>
      <w:pPr>
        <w:ind w:left="2880" w:hanging="480"/>
      </w:pPr>
    </w:lvl>
    <w:lvl w:ilvl="6" w:tplc="F3BC0FA8" w:tentative="1">
      <w:start w:val="1"/>
      <w:numFmt w:val="decimal"/>
      <w:lvlText w:val="%7."/>
      <w:lvlJc w:val="left"/>
      <w:pPr>
        <w:ind w:left="3360" w:hanging="480"/>
      </w:pPr>
    </w:lvl>
    <w:lvl w:ilvl="7" w:tplc="11BE29F4" w:tentative="1">
      <w:start w:val="1"/>
      <w:numFmt w:val="ideographTraditional"/>
      <w:lvlText w:val="%8、"/>
      <w:lvlJc w:val="left"/>
      <w:pPr>
        <w:ind w:left="3840" w:hanging="480"/>
      </w:pPr>
    </w:lvl>
    <w:lvl w:ilvl="8" w:tplc="F9D052A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F794A0B6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E7288516" w:tentative="1">
      <w:start w:val="1"/>
      <w:numFmt w:val="ideographTraditional"/>
      <w:lvlText w:val="%2、"/>
      <w:lvlJc w:val="left"/>
      <w:pPr>
        <w:ind w:left="960" w:hanging="480"/>
      </w:pPr>
    </w:lvl>
    <w:lvl w:ilvl="2" w:tplc="39642D5A" w:tentative="1">
      <w:start w:val="1"/>
      <w:numFmt w:val="lowerRoman"/>
      <w:lvlText w:val="%3."/>
      <w:lvlJc w:val="right"/>
      <w:pPr>
        <w:ind w:left="1440" w:hanging="480"/>
      </w:pPr>
    </w:lvl>
    <w:lvl w:ilvl="3" w:tplc="27344F86" w:tentative="1">
      <w:start w:val="1"/>
      <w:numFmt w:val="decimal"/>
      <w:lvlText w:val="%4."/>
      <w:lvlJc w:val="left"/>
      <w:pPr>
        <w:ind w:left="1920" w:hanging="480"/>
      </w:pPr>
    </w:lvl>
    <w:lvl w:ilvl="4" w:tplc="5F5CA646" w:tentative="1">
      <w:start w:val="1"/>
      <w:numFmt w:val="ideographTraditional"/>
      <w:lvlText w:val="%5、"/>
      <w:lvlJc w:val="left"/>
      <w:pPr>
        <w:ind w:left="2400" w:hanging="480"/>
      </w:pPr>
    </w:lvl>
    <w:lvl w:ilvl="5" w:tplc="57FE38B2" w:tentative="1">
      <w:start w:val="1"/>
      <w:numFmt w:val="lowerRoman"/>
      <w:lvlText w:val="%6."/>
      <w:lvlJc w:val="right"/>
      <w:pPr>
        <w:ind w:left="2880" w:hanging="480"/>
      </w:pPr>
    </w:lvl>
    <w:lvl w:ilvl="6" w:tplc="78C6D1BC" w:tentative="1">
      <w:start w:val="1"/>
      <w:numFmt w:val="decimal"/>
      <w:lvlText w:val="%7."/>
      <w:lvlJc w:val="left"/>
      <w:pPr>
        <w:ind w:left="3360" w:hanging="480"/>
      </w:pPr>
    </w:lvl>
    <w:lvl w:ilvl="7" w:tplc="9598756A" w:tentative="1">
      <w:start w:val="1"/>
      <w:numFmt w:val="ideographTraditional"/>
      <w:lvlText w:val="%8、"/>
      <w:lvlJc w:val="left"/>
      <w:pPr>
        <w:ind w:left="3840" w:hanging="480"/>
      </w:pPr>
    </w:lvl>
    <w:lvl w:ilvl="8" w:tplc="D9B6CFC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EBBE67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D16C838" w:tentative="1">
      <w:start w:val="1"/>
      <w:numFmt w:val="ideographTraditional"/>
      <w:lvlText w:val="%2、"/>
      <w:lvlJc w:val="left"/>
      <w:pPr>
        <w:ind w:left="960" w:hanging="480"/>
      </w:pPr>
    </w:lvl>
    <w:lvl w:ilvl="2" w:tplc="9CCE0DDA" w:tentative="1">
      <w:start w:val="1"/>
      <w:numFmt w:val="lowerRoman"/>
      <w:lvlText w:val="%3."/>
      <w:lvlJc w:val="right"/>
      <w:pPr>
        <w:ind w:left="1440" w:hanging="480"/>
      </w:pPr>
    </w:lvl>
    <w:lvl w:ilvl="3" w:tplc="AF10A968" w:tentative="1">
      <w:start w:val="1"/>
      <w:numFmt w:val="decimal"/>
      <w:lvlText w:val="%4."/>
      <w:lvlJc w:val="left"/>
      <w:pPr>
        <w:ind w:left="1920" w:hanging="480"/>
      </w:pPr>
    </w:lvl>
    <w:lvl w:ilvl="4" w:tplc="8A00BFDA" w:tentative="1">
      <w:start w:val="1"/>
      <w:numFmt w:val="ideographTraditional"/>
      <w:lvlText w:val="%5、"/>
      <w:lvlJc w:val="left"/>
      <w:pPr>
        <w:ind w:left="2400" w:hanging="480"/>
      </w:pPr>
    </w:lvl>
    <w:lvl w:ilvl="5" w:tplc="BF104C44" w:tentative="1">
      <w:start w:val="1"/>
      <w:numFmt w:val="lowerRoman"/>
      <w:lvlText w:val="%6."/>
      <w:lvlJc w:val="right"/>
      <w:pPr>
        <w:ind w:left="2880" w:hanging="480"/>
      </w:pPr>
    </w:lvl>
    <w:lvl w:ilvl="6" w:tplc="55D6657A" w:tentative="1">
      <w:start w:val="1"/>
      <w:numFmt w:val="decimal"/>
      <w:lvlText w:val="%7."/>
      <w:lvlJc w:val="left"/>
      <w:pPr>
        <w:ind w:left="3360" w:hanging="480"/>
      </w:pPr>
    </w:lvl>
    <w:lvl w:ilvl="7" w:tplc="5F083634" w:tentative="1">
      <w:start w:val="1"/>
      <w:numFmt w:val="ideographTraditional"/>
      <w:lvlText w:val="%8、"/>
      <w:lvlJc w:val="left"/>
      <w:pPr>
        <w:ind w:left="3840" w:hanging="480"/>
      </w:pPr>
    </w:lvl>
    <w:lvl w:ilvl="8" w:tplc="D6DC48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8842E12E">
      <w:start w:val="1"/>
      <w:numFmt w:val="decimal"/>
      <w:lvlText w:val="%1."/>
      <w:lvlJc w:val="left"/>
      <w:pPr>
        <w:ind w:left="480" w:hanging="480"/>
      </w:pPr>
    </w:lvl>
    <w:lvl w:ilvl="1" w:tplc="3F200AEA" w:tentative="1">
      <w:start w:val="1"/>
      <w:numFmt w:val="ideographTraditional"/>
      <w:lvlText w:val="%2、"/>
      <w:lvlJc w:val="left"/>
      <w:pPr>
        <w:ind w:left="960" w:hanging="480"/>
      </w:pPr>
    </w:lvl>
    <w:lvl w:ilvl="2" w:tplc="149618A0">
      <w:start w:val="1"/>
      <w:numFmt w:val="lowerRoman"/>
      <w:lvlText w:val="%3."/>
      <w:lvlJc w:val="right"/>
      <w:pPr>
        <w:ind w:left="1440" w:hanging="480"/>
      </w:pPr>
    </w:lvl>
    <w:lvl w:ilvl="3" w:tplc="22CAE90C" w:tentative="1">
      <w:start w:val="1"/>
      <w:numFmt w:val="decimal"/>
      <w:lvlText w:val="%4."/>
      <w:lvlJc w:val="left"/>
      <w:pPr>
        <w:ind w:left="1920" w:hanging="480"/>
      </w:pPr>
    </w:lvl>
    <w:lvl w:ilvl="4" w:tplc="F32A166C" w:tentative="1">
      <w:start w:val="1"/>
      <w:numFmt w:val="ideographTraditional"/>
      <w:lvlText w:val="%5、"/>
      <w:lvlJc w:val="left"/>
      <w:pPr>
        <w:ind w:left="2400" w:hanging="480"/>
      </w:pPr>
    </w:lvl>
    <w:lvl w:ilvl="5" w:tplc="906CFE7E" w:tentative="1">
      <w:start w:val="1"/>
      <w:numFmt w:val="lowerRoman"/>
      <w:lvlText w:val="%6."/>
      <w:lvlJc w:val="right"/>
      <w:pPr>
        <w:ind w:left="2880" w:hanging="480"/>
      </w:pPr>
    </w:lvl>
    <w:lvl w:ilvl="6" w:tplc="BDA01B7C" w:tentative="1">
      <w:start w:val="1"/>
      <w:numFmt w:val="decimal"/>
      <w:lvlText w:val="%7."/>
      <w:lvlJc w:val="left"/>
      <w:pPr>
        <w:ind w:left="3360" w:hanging="480"/>
      </w:pPr>
    </w:lvl>
    <w:lvl w:ilvl="7" w:tplc="EC88E0E8" w:tentative="1">
      <w:start w:val="1"/>
      <w:numFmt w:val="ideographTraditional"/>
      <w:lvlText w:val="%8、"/>
      <w:lvlJc w:val="left"/>
      <w:pPr>
        <w:ind w:left="3840" w:hanging="480"/>
      </w:pPr>
    </w:lvl>
    <w:lvl w:ilvl="8" w:tplc="DBC0D0F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BD1EA0C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A47A54FE" w:tentative="1">
      <w:start w:val="1"/>
      <w:numFmt w:val="ideographTraditional"/>
      <w:lvlText w:val="%2、"/>
      <w:lvlJc w:val="left"/>
      <w:pPr>
        <w:ind w:left="1440" w:hanging="480"/>
      </w:pPr>
    </w:lvl>
    <w:lvl w:ilvl="2" w:tplc="ED4ABC00" w:tentative="1">
      <w:start w:val="1"/>
      <w:numFmt w:val="lowerRoman"/>
      <w:lvlText w:val="%3."/>
      <w:lvlJc w:val="right"/>
      <w:pPr>
        <w:ind w:left="1920" w:hanging="480"/>
      </w:pPr>
    </w:lvl>
    <w:lvl w:ilvl="3" w:tplc="E81C189A" w:tentative="1">
      <w:start w:val="1"/>
      <w:numFmt w:val="decimal"/>
      <w:lvlText w:val="%4."/>
      <w:lvlJc w:val="left"/>
      <w:pPr>
        <w:ind w:left="2400" w:hanging="480"/>
      </w:pPr>
    </w:lvl>
    <w:lvl w:ilvl="4" w:tplc="375E8838" w:tentative="1">
      <w:start w:val="1"/>
      <w:numFmt w:val="ideographTraditional"/>
      <w:lvlText w:val="%5、"/>
      <w:lvlJc w:val="left"/>
      <w:pPr>
        <w:ind w:left="2880" w:hanging="480"/>
      </w:pPr>
    </w:lvl>
    <w:lvl w:ilvl="5" w:tplc="3AB248CC" w:tentative="1">
      <w:start w:val="1"/>
      <w:numFmt w:val="lowerRoman"/>
      <w:lvlText w:val="%6."/>
      <w:lvlJc w:val="right"/>
      <w:pPr>
        <w:ind w:left="3360" w:hanging="480"/>
      </w:pPr>
    </w:lvl>
    <w:lvl w:ilvl="6" w:tplc="2E106838" w:tentative="1">
      <w:start w:val="1"/>
      <w:numFmt w:val="decimal"/>
      <w:lvlText w:val="%7."/>
      <w:lvlJc w:val="left"/>
      <w:pPr>
        <w:ind w:left="3840" w:hanging="480"/>
      </w:pPr>
    </w:lvl>
    <w:lvl w:ilvl="7" w:tplc="CE505D24" w:tentative="1">
      <w:start w:val="1"/>
      <w:numFmt w:val="ideographTraditional"/>
      <w:lvlText w:val="%8、"/>
      <w:lvlJc w:val="left"/>
      <w:pPr>
        <w:ind w:left="4320" w:hanging="480"/>
      </w:pPr>
    </w:lvl>
    <w:lvl w:ilvl="8" w:tplc="96886C4E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A7307A12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879C0A9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2036C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F581BF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4C28AD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98E355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E8A778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92C337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FFEE88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29866D9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2B20B002">
      <w:start w:val="1"/>
      <w:numFmt w:val="ideographTraditional"/>
      <w:lvlText w:val="%2、"/>
      <w:lvlJc w:val="left"/>
      <w:pPr>
        <w:ind w:left="2160" w:hanging="480"/>
      </w:pPr>
    </w:lvl>
    <w:lvl w:ilvl="2" w:tplc="E7E0FA0A">
      <w:start w:val="1"/>
      <w:numFmt w:val="lowerRoman"/>
      <w:lvlText w:val="%3."/>
      <w:lvlJc w:val="right"/>
      <w:pPr>
        <w:ind w:left="2640" w:hanging="480"/>
      </w:pPr>
    </w:lvl>
    <w:lvl w:ilvl="3" w:tplc="0F3A695E">
      <w:start w:val="1"/>
      <w:numFmt w:val="decimal"/>
      <w:lvlText w:val="%4."/>
      <w:lvlJc w:val="left"/>
      <w:pPr>
        <w:ind w:left="3120" w:hanging="480"/>
      </w:pPr>
    </w:lvl>
    <w:lvl w:ilvl="4" w:tplc="9E164B4E">
      <w:start w:val="1"/>
      <w:numFmt w:val="ideographTraditional"/>
      <w:lvlText w:val="%5、"/>
      <w:lvlJc w:val="left"/>
      <w:pPr>
        <w:ind w:left="3600" w:hanging="480"/>
      </w:pPr>
    </w:lvl>
    <w:lvl w:ilvl="5" w:tplc="86C603C4">
      <w:start w:val="1"/>
      <w:numFmt w:val="lowerRoman"/>
      <w:lvlText w:val="%6."/>
      <w:lvlJc w:val="right"/>
      <w:pPr>
        <w:ind w:left="4080" w:hanging="480"/>
      </w:pPr>
    </w:lvl>
    <w:lvl w:ilvl="6" w:tplc="F5D8FA5C">
      <w:start w:val="1"/>
      <w:numFmt w:val="decimal"/>
      <w:lvlText w:val="%7."/>
      <w:lvlJc w:val="left"/>
      <w:pPr>
        <w:ind w:left="4560" w:hanging="480"/>
      </w:pPr>
    </w:lvl>
    <w:lvl w:ilvl="7" w:tplc="3EF6F3A0">
      <w:start w:val="1"/>
      <w:numFmt w:val="ideographTraditional"/>
      <w:lvlText w:val="%8、"/>
      <w:lvlJc w:val="left"/>
      <w:pPr>
        <w:ind w:left="5040" w:hanging="480"/>
      </w:pPr>
    </w:lvl>
    <w:lvl w:ilvl="8" w:tplc="CB0AE726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75EEBCCA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EC4E998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71C8A70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55C2820E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29CCB22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28C1B86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540CD05C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140A121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5E241F0C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F1CA7442">
      <w:start w:val="1"/>
      <w:numFmt w:val="taiwaneseCountingThousand"/>
      <w:lvlText w:val="%1、"/>
      <w:lvlJc w:val="left"/>
      <w:pPr>
        <w:ind w:left="480" w:hanging="480"/>
      </w:pPr>
    </w:lvl>
    <w:lvl w:ilvl="1" w:tplc="9E967386">
      <w:start w:val="1"/>
      <w:numFmt w:val="ideographTraditional"/>
      <w:lvlText w:val="%2、"/>
      <w:lvlJc w:val="left"/>
      <w:pPr>
        <w:ind w:left="960" w:hanging="480"/>
      </w:pPr>
    </w:lvl>
    <w:lvl w:ilvl="2" w:tplc="75ACDF80">
      <w:start w:val="1"/>
      <w:numFmt w:val="lowerRoman"/>
      <w:lvlText w:val="%3."/>
      <w:lvlJc w:val="right"/>
      <w:pPr>
        <w:ind w:left="1440" w:hanging="480"/>
      </w:pPr>
    </w:lvl>
    <w:lvl w:ilvl="3" w:tplc="E11ED9F0">
      <w:start w:val="1"/>
      <w:numFmt w:val="decimal"/>
      <w:lvlText w:val="%4."/>
      <w:lvlJc w:val="left"/>
      <w:pPr>
        <w:ind w:left="1920" w:hanging="480"/>
      </w:pPr>
    </w:lvl>
    <w:lvl w:ilvl="4" w:tplc="8064097A">
      <w:start w:val="1"/>
      <w:numFmt w:val="ideographTraditional"/>
      <w:lvlText w:val="%5、"/>
      <w:lvlJc w:val="left"/>
      <w:pPr>
        <w:ind w:left="2400" w:hanging="480"/>
      </w:pPr>
    </w:lvl>
    <w:lvl w:ilvl="5" w:tplc="05C0D30E">
      <w:start w:val="1"/>
      <w:numFmt w:val="lowerRoman"/>
      <w:lvlText w:val="%6."/>
      <w:lvlJc w:val="right"/>
      <w:pPr>
        <w:ind w:left="2880" w:hanging="480"/>
      </w:pPr>
    </w:lvl>
    <w:lvl w:ilvl="6" w:tplc="617062E8">
      <w:start w:val="1"/>
      <w:numFmt w:val="decimal"/>
      <w:lvlText w:val="%7."/>
      <w:lvlJc w:val="left"/>
      <w:pPr>
        <w:ind w:left="3360" w:hanging="480"/>
      </w:pPr>
    </w:lvl>
    <w:lvl w:ilvl="7" w:tplc="CCB01E6A">
      <w:start w:val="1"/>
      <w:numFmt w:val="ideographTraditional"/>
      <w:lvlText w:val="%8、"/>
      <w:lvlJc w:val="left"/>
      <w:pPr>
        <w:ind w:left="3840" w:hanging="480"/>
      </w:pPr>
    </w:lvl>
    <w:lvl w:ilvl="8" w:tplc="0C2AEAD8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1BD8B72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270087BE" w:tentative="1">
      <w:start w:val="1"/>
      <w:numFmt w:val="ideographTraditional"/>
      <w:lvlText w:val="%2、"/>
      <w:lvlJc w:val="left"/>
      <w:pPr>
        <w:ind w:left="960" w:hanging="480"/>
      </w:pPr>
    </w:lvl>
    <w:lvl w:ilvl="2" w:tplc="FE1AB2EC" w:tentative="1">
      <w:start w:val="1"/>
      <w:numFmt w:val="lowerRoman"/>
      <w:lvlText w:val="%3."/>
      <w:lvlJc w:val="right"/>
      <w:pPr>
        <w:ind w:left="1440" w:hanging="480"/>
      </w:pPr>
    </w:lvl>
    <w:lvl w:ilvl="3" w:tplc="9F6A248E" w:tentative="1">
      <w:start w:val="1"/>
      <w:numFmt w:val="decimal"/>
      <w:lvlText w:val="%4."/>
      <w:lvlJc w:val="left"/>
      <w:pPr>
        <w:ind w:left="1920" w:hanging="480"/>
      </w:pPr>
    </w:lvl>
    <w:lvl w:ilvl="4" w:tplc="A7F61446" w:tentative="1">
      <w:start w:val="1"/>
      <w:numFmt w:val="ideographTraditional"/>
      <w:lvlText w:val="%5、"/>
      <w:lvlJc w:val="left"/>
      <w:pPr>
        <w:ind w:left="2400" w:hanging="480"/>
      </w:pPr>
    </w:lvl>
    <w:lvl w:ilvl="5" w:tplc="271811B4" w:tentative="1">
      <w:start w:val="1"/>
      <w:numFmt w:val="lowerRoman"/>
      <w:lvlText w:val="%6."/>
      <w:lvlJc w:val="right"/>
      <w:pPr>
        <w:ind w:left="2880" w:hanging="480"/>
      </w:pPr>
    </w:lvl>
    <w:lvl w:ilvl="6" w:tplc="936C235E" w:tentative="1">
      <w:start w:val="1"/>
      <w:numFmt w:val="decimal"/>
      <w:lvlText w:val="%7."/>
      <w:lvlJc w:val="left"/>
      <w:pPr>
        <w:ind w:left="3360" w:hanging="480"/>
      </w:pPr>
    </w:lvl>
    <w:lvl w:ilvl="7" w:tplc="24645248" w:tentative="1">
      <w:start w:val="1"/>
      <w:numFmt w:val="ideographTraditional"/>
      <w:lvlText w:val="%8、"/>
      <w:lvlJc w:val="left"/>
      <w:pPr>
        <w:ind w:left="3840" w:hanging="480"/>
      </w:pPr>
    </w:lvl>
    <w:lvl w:ilvl="8" w:tplc="FDF681F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D070E640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B5AE78A6" w:tentative="1">
      <w:start w:val="1"/>
      <w:numFmt w:val="ideographTraditional"/>
      <w:lvlText w:val="%2、"/>
      <w:lvlJc w:val="left"/>
      <w:pPr>
        <w:ind w:left="960" w:hanging="480"/>
      </w:pPr>
    </w:lvl>
    <w:lvl w:ilvl="2" w:tplc="E20C79FE" w:tentative="1">
      <w:start w:val="1"/>
      <w:numFmt w:val="lowerRoman"/>
      <w:lvlText w:val="%3."/>
      <w:lvlJc w:val="right"/>
      <w:pPr>
        <w:ind w:left="1440" w:hanging="480"/>
      </w:pPr>
    </w:lvl>
    <w:lvl w:ilvl="3" w:tplc="9F761AB6" w:tentative="1">
      <w:start w:val="1"/>
      <w:numFmt w:val="decimal"/>
      <w:lvlText w:val="%4."/>
      <w:lvlJc w:val="left"/>
      <w:pPr>
        <w:ind w:left="1920" w:hanging="480"/>
      </w:pPr>
    </w:lvl>
    <w:lvl w:ilvl="4" w:tplc="18D88CAE" w:tentative="1">
      <w:start w:val="1"/>
      <w:numFmt w:val="ideographTraditional"/>
      <w:lvlText w:val="%5、"/>
      <w:lvlJc w:val="left"/>
      <w:pPr>
        <w:ind w:left="2400" w:hanging="480"/>
      </w:pPr>
    </w:lvl>
    <w:lvl w:ilvl="5" w:tplc="7CC8747E" w:tentative="1">
      <w:start w:val="1"/>
      <w:numFmt w:val="lowerRoman"/>
      <w:lvlText w:val="%6."/>
      <w:lvlJc w:val="right"/>
      <w:pPr>
        <w:ind w:left="2880" w:hanging="480"/>
      </w:pPr>
    </w:lvl>
    <w:lvl w:ilvl="6" w:tplc="7AD0242C" w:tentative="1">
      <w:start w:val="1"/>
      <w:numFmt w:val="decimal"/>
      <w:lvlText w:val="%7."/>
      <w:lvlJc w:val="left"/>
      <w:pPr>
        <w:ind w:left="3360" w:hanging="480"/>
      </w:pPr>
    </w:lvl>
    <w:lvl w:ilvl="7" w:tplc="2C02CCCA" w:tentative="1">
      <w:start w:val="1"/>
      <w:numFmt w:val="ideographTraditional"/>
      <w:lvlText w:val="%8、"/>
      <w:lvlJc w:val="left"/>
      <w:pPr>
        <w:ind w:left="3840" w:hanging="480"/>
      </w:pPr>
    </w:lvl>
    <w:lvl w:ilvl="8" w:tplc="1D12AD2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1F94CDEE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996C399A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31365432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949E1B8E">
      <w:start w:val="1"/>
      <w:numFmt w:val="decimal"/>
      <w:lvlText w:val="%4."/>
      <w:lvlJc w:val="left"/>
      <w:pPr>
        <w:ind w:left="1920" w:hanging="480"/>
      </w:pPr>
    </w:lvl>
    <w:lvl w:ilvl="4" w:tplc="60BEF8B2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761EE67A" w:tentative="1">
      <w:start w:val="1"/>
      <w:numFmt w:val="lowerRoman"/>
      <w:lvlText w:val="%6."/>
      <w:lvlJc w:val="right"/>
      <w:pPr>
        <w:ind w:left="2880" w:hanging="480"/>
      </w:pPr>
    </w:lvl>
    <w:lvl w:ilvl="6" w:tplc="924E1DC8" w:tentative="1">
      <w:start w:val="1"/>
      <w:numFmt w:val="decimal"/>
      <w:lvlText w:val="%7."/>
      <w:lvlJc w:val="left"/>
      <w:pPr>
        <w:ind w:left="3360" w:hanging="480"/>
      </w:pPr>
    </w:lvl>
    <w:lvl w:ilvl="7" w:tplc="0B14391A" w:tentative="1">
      <w:start w:val="1"/>
      <w:numFmt w:val="ideographTraditional"/>
      <w:lvlText w:val="%8、"/>
      <w:lvlJc w:val="left"/>
      <w:pPr>
        <w:ind w:left="3840" w:hanging="480"/>
      </w:pPr>
    </w:lvl>
    <w:lvl w:ilvl="8" w:tplc="EE8E78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05A78C6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40427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274C64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EB7EC7C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9A80BE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C6D6899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C62CB1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AF0D3C2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7ECC63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700618FC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CB0C289A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EB802940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1A2029A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41420458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2680777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DA1633C8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8B4273A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2E4C7246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7B4C9468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4B481D2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960FEF8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0609856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4B65E5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996B13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5663E3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73CDB8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D5A5280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FF63C4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4CDE2F84" w:tentative="1">
      <w:start w:val="1"/>
      <w:numFmt w:val="ideographTraditional"/>
      <w:lvlText w:val="%2、"/>
      <w:lvlJc w:val="left"/>
      <w:pPr>
        <w:ind w:left="960" w:hanging="480"/>
      </w:pPr>
    </w:lvl>
    <w:lvl w:ilvl="2" w:tplc="2506DAA4" w:tentative="1">
      <w:start w:val="1"/>
      <w:numFmt w:val="lowerRoman"/>
      <w:lvlText w:val="%3."/>
      <w:lvlJc w:val="right"/>
      <w:pPr>
        <w:ind w:left="1440" w:hanging="480"/>
      </w:pPr>
    </w:lvl>
    <w:lvl w:ilvl="3" w:tplc="50566E9A" w:tentative="1">
      <w:start w:val="1"/>
      <w:numFmt w:val="decimal"/>
      <w:lvlText w:val="%4."/>
      <w:lvlJc w:val="left"/>
      <w:pPr>
        <w:ind w:left="1920" w:hanging="480"/>
      </w:pPr>
    </w:lvl>
    <w:lvl w:ilvl="4" w:tplc="7D0CA83A" w:tentative="1">
      <w:start w:val="1"/>
      <w:numFmt w:val="ideographTraditional"/>
      <w:lvlText w:val="%5、"/>
      <w:lvlJc w:val="left"/>
      <w:pPr>
        <w:ind w:left="2400" w:hanging="480"/>
      </w:pPr>
    </w:lvl>
    <w:lvl w:ilvl="5" w:tplc="2C8095A8" w:tentative="1">
      <w:start w:val="1"/>
      <w:numFmt w:val="lowerRoman"/>
      <w:lvlText w:val="%6."/>
      <w:lvlJc w:val="right"/>
      <w:pPr>
        <w:ind w:left="2880" w:hanging="480"/>
      </w:pPr>
    </w:lvl>
    <w:lvl w:ilvl="6" w:tplc="E292915A" w:tentative="1">
      <w:start w:val="1"/>
      <w:numFmt w:val="decimal"/>
      <w:lvlText w:val="%7."/>
      <w:lvlJc w:val="left"/>
      <w:pPr>
        <w:ind w:left="3360" w:hanging="480"/>
      </w:pPr>
    </w:lvl>
    <w:lvl w:ilvl="7" w:tplc="BF141224" w:tentative="1">
      <w:start w:val="1"/>
      <w:numFmt w:val="ideographTraditional"/>
      <w:lvlText w:val="%8、"/>
      <w:lvlJc w:val="left"/>
      <w:pPr>
        <w:ind w:left="3840" w:hanging="480"/>
      </w:pPr>
    </w:lvl>
    <w:lvl w:ilvl="8" w:tplc="690A1DA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AF54B2F2">
      <w:start w:val="1"/>
      <w:numFmt w:val="taiwaneseCountingThousand"/>
      <w:lvlText w:val="%1、"/>
      <w:lvlJc w:val="left"/>
      <w:pPr>
        <w:ind w:left="960" w:hanging="480"/>
      </w:pPr>
    </w:lvl>
    <w:lvl w:ilvl="1" w:tplc="740EAA84">
      <w:start w:val="1"/>
      <w:numFmt w:val="ideographTraditional"/>
      <w:lvlText w:val="%2、"/>
      <w:lvlJc w:val="left"/>
      <w:pPr>
        <w:ind w:left="1440" w:hanging="480"/>
      </w:pPr>
    </w:lvl>
    <w:lvl w:ilvl="2" w:tplc="1050246C">
      <w:start w:val="1"/>
      <w:numFmt w:val="lowerRoman"/>
      <w:lvlText w:val="%3."/>
      <w:lvlJc w:val="right"/>
      <w:pPr>
        <w:ind w:left="1920" w:hanging="480"/>
      </w:pPr>
    </w:lvl>
    <w:lvl w:ilvl="3" w:tplc="C3589DCC">
      <w:start w:val="1"/>
      <w:numFmt w:val="decimal"/>
      <w:lvlText w:val="%4."/>
      <w:lvlJc w:val="left"/>
      <w:pPr>
        <w:ind w:left="2400" w:hanging="480"/>
      </w:pPr>
    </w:lvl>
    <w:lvl w:ilvl="4" w:tplc="2450861A">
      <w:start w:val="1"/>
      <w:numFmt w:val="ideographTraditional"/>
      <w:lvlText w:val="%5、"/>
      <w:lvlJc w:val="left"/>
      <w:pPr>
        <w:ind w:left="2880" w:hanging="480"/>
      </w:pPr>
    </w:lvl>
    <w:lvl w:ilvl="5" w:tplc="F292701E">
      <w:start w:val="1"/>
      <w:numFmt w:val="lowerRoman"/>
      <w:lvlText w:val="%6."/>
      <w:lvlJc w:val="right"/>
      <w:pPr>
        <w:ind w:left="3360" w:hanging="480"/>
      </w:pPr>
    </w:lvl>
    <w:lvl w:ilvl="6" w:tplc="D18A46DC">
      <w:start w:val="1"/>
      <w:numFmt w:val="decimal"/>
      <w:lvlText w:val="%7."/>
      <w:lvlJc w:val="left"/>
      <w:pPr>
        <w:ind w:left="3840" w:hanging="480"/>
      </w:pPr>
    </w:lvl>
    <w:lvl w:ilvl="7" w:tplc="D2C8E5BA">
      <w:start w:val="1"/>
      <w:numFmt w:val="ideographTraditional"/>
      <w:lvlText w:val="%8、"/>
      <w:lvlJc w:val="left"/>
      <w:pPr>
        <w:ind w:left="4320" w:hanging="480"/>
      </w:pPr>
    </w:lvl>
    <w:lvl w:ilvl="8" w:tplc="B2DC413A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F9BC41E0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B656885E" w:tentative="1">
      <w:start w:val="1"/>
      <w:numFmt w:val="ideographTraditional"/>
      <w:lvlText w:val="%2、"/>
      <w:lvlJc w:val="left"/>
      <w:pPr>
        <w:ind w:left="1680" w:hanging="480"/>
      </w:pPr>
    </w:lvl>
    <w:lvl w:ilvl="2" w:tplc="F27ADE9A" w:tentative="1">
      <w:start w:val="1"/>
      <w:numFmt w:val="lowerRoman"/>
      <w:lvlText w:val="%3."/>
      <w:lvlJc w:val="right"/>
      <w:pPr>
        <w:ind w:left="2160" w:hanging="480"/>
      </w:pPr>
    </w:lvl>
    <w:lvl w:ilvl="3" w:tplc="48649D1E" w:tentative="1">
      <w:start w:val="1"/>
      <w:numFmt w:val="decimal"/>
      <w:lvlText w:val="%4."/>
      <w:lvlJc w:val="left"/>
      <w:pPr>
        <w:ind w:left="2640" w:hanging="480"/>
      </w:pPr>
    </w:lvl>
    <w:lvl w:ilvl="4" w:tplc="0F28DCA6" w:tentative="1">
      <w:start w:val="1"/>
      <w:numFmt w:val="ideographTraditional"/>
      <w:lvlText w:val="%5、"/>
      <w:lvlJc w:val="left"/>
      <w:pPr>
        <w:ind w:left="3120" w:hanging="480"/>
      </w:pPr>
    </w:lvl>
    <w:lvl w:ilvl="5" w:tplc="6E402994" w:tentative="1">
      <w:start w:val="1"/>
      <w:numFmt w:val="lowerRoman"/>
      <w:lvlText w:val="%6."/>
      <w:lvlJc w:val="right"/>
      <w:pPr>
        <w:ind w:left="3600" w:hanging="480"/>
      </w:pPr>
    </w:lvl>
    <w:lvl w:ilvl="6" w:tplc="995493CC" w:tentative="1">
      <w:start w:val="1"/>
      <w:numFmt w:val="decimal"/>
      <w:lvlText w:val="%7."/>
      <w:lvlJc w:val="left"/>
      <w:pPr>
        <w:ind w:left="4080" w:hanging="480"/>
      </w:pPr>
    </w:lvl>
    <w:lvl w:ilvl="7" w:tplc="5BF4123A" w:tentative="1">
      <w:start w:val="1"/>
      <w:numFmt w:val="ideographTraditional"/>
      <w:lvlText w:val="%8、"/>
      <w:lvlJc w:val="left"/>
      <w:pPr>
        <w:ind w:left="4560" w:hanging="480"/>
      </w:pPr>
    </w:lvl>
    <w:lvl w:ilvl="8" w:tplc="8C2C11A0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85D263B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7666BF1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3C90E67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EE34C64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BCA0BCFE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A6BD7E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3A18057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CFAC986C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CBBC969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F978F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5DCCC70" w:tentative="1">
      <w:start w:val="1"/>
      <w:numFmt w:val="ideographTraditional"/>
      <w:lvlText w:val="%2、"/>
      <w:lvlJc w:val="left"/>
      <w:pPr>
        <w:ind w:left="960" w:hanging="480"/>
      </w:pPr>
    </w:lvl>
    <w:lvl w:ilvl="2" w:tplc="993CFEEC" w:tentative="1">
      <w:start w:val="1"/>
      <w:numFmt w:val="lowerRoman"/>
      <w:lvlText w:val="%3."/>
      <w:lvlJc w:val="right"/>
      <w:pPr>
        <w:ind w:left="1440" w:hanging="480"/>
      </w:pPr>
    </w:lvl>
    <w:lvl w:ilvl="3" w:tplc="331406FC" w:tentative="1">
      <w:start w:val="1"/>
      <w:numFmt w:val="decimal"/>
      <w:lvlText w:val="%4."/>
      <w:lvlJc w:val="left"/>
      <w:pPr>
        <w:ind w:left="1920" w:hanging="480"/>
      </w:pPr>
    </w:lvl>
    <w:lvl w:ilvl="4" w:tplc="58C02F76" w:tentative="1">
      <w:start w:val="1"/>
      <w:numFmt w:val="ideographTraditional"/>
      <w:lvlText w:val="%5、"/>
      <w:lvlJc w:val="left"/>
      <w:pPr>
        <w:ind w:left="2400" w:hanging="480"/>
      </w:pPr>
    </w:lvl>
    <w:lvl w:ilvl="5" w:tplc="0C661938" w:tentative="1">
      <w:start w:val="1"/>
      <w:numFmt w:val="lowerRoman"/>
      <w:lvlText w:val="%6."/>
      <w:lvlJc w:val="right"/>
      <w:pPr>
        <w:ind w:left="2880" w:hanging="480"/>
      </w:pPr>
    </w:lvl>
    <w:lvl w:ilvl="6" w:tplc="CB5C2C14" w:tentative="1">
      <w:start w:val="1"/>
      <w:numFmt w:val="decimal"/>
      <w:lvlText w:val="%7."/>
      <w:lvlJc w:val="left"/>
      <w:pPr>
        <w:ind w:left="3360" w:hanging="480"/>
      </w:pPr>
    </w:lvl>
    <w:lvl w:ilvl="7" w:tplc="5AF4A28C" w:tentative="1">
      <w:start w:val="1"/>
      <w:numFmt w:val="ideographTraditional"/>
      <w:lvlText w:val="%8、"/>
      <w:lvlJc w:val="left"/>
      <w:pPr>
        <w:ind w:left="3840" w:hanging="480"/>
      </w:pPr>
    </w:lvl>
    <w:lvl w:ilvl="8" w:tplc="708E694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51CEA85E">
      <w:start w:val="1"/>
      <w:numFmt w:val="decimal"/>
      <w:suff w:val="nothing"/>
      <w:lvlText w:val="%1."/>
      <w:lvlJc w:val="left"/>
      <w:pPr>
        <w:ind w:left="360" w:hanging="360"/>
      </w:pPr>
    </w:lvl>
    <w:lvl w:ilvl="1" w:tplc="A6D49C4A">
      <w:start w:val="1"/>
      <w:numFmt w:val="ideographTraditional"/>
      <w:lvlText w:val="%2、"/>
      <w:lvlJc w:val="left"/>
      <w:pPr>
        <w:ind w:left="960" w:hanging="480"/>
      </w:pPr>
    </w:lvl>
    <w:lvl w:ilvl="2" w:tplc="4D16C9B4">
      <w:start w:val="1"/>
      <w:numFmt w:val="lowerRoman"/>
      <w:lvlText w:val="%3."/>
      <w:lvlJc w:val="right"/>
      <w:pPr>
        <w:ind w:left="1440" w:hanging="480"/>
      </w:pPr>
    </w:lvl>
    <w:lvl w:ilvl="3" w:tplc="9E582D40">
      <w:start w:val="1"/>
      <w:numFmt w:val="decimal"/>
      <w:lvlText w:val="%4."/>
      <w:lvlJc w:val="left"/>
      <w:pPr>
        <w:ind w:left="1920" w:hanging="480"/>
      </w:pPr>
    </w:lvl>
    <w:lvl w:ilvl="4" w:tplc="4FDE6910">
      <w:start w:val="1"/>
      <w:numFmt w:val="ideographTraditional"/>
      <w:lvlText w:val="%5、"/>
      <w:lvlJc w:val="left"/>
      <w:pPr>
        <w:ind w:left="2400" w:hanging="480"/>
      </w:pPr>
    </w:lvl>
    <w:lvl w:ilvl="5" w:tplc="F7B8DA22">
      <w:start w:val="1"/>
      <w:numFmt w:val="lowerRoman"/>
      <w:lvlText w:val="%6."/>
      <w:lvlJc w:val="right"/>
      <w:pPr>
        <w:ind w:left="2880" w:hanging="480"/>
      </w:pPr>
    </w:lvl>
    <w:lvl w:ilvl="6" w:tplc="C8B4289E">
      <w:start w:val="1"/>
      <w:numFmt w:val="decimal"/>
      <w:lvlText w:val="%7."/>
      <w:lvlJc w:val="left"/>
      <w:pPr>
        <w:ind w:left="3360" w:hanging="480"/>
      </w:pPr>
    </w:lvl>
    <w:lvl w:ilvl="7" w:tplc="946C85EC">
      <w:start w:val="1"/>
      <w:numFmt w:val="ideographTraditional"/>
      <w:lvlText w:val="%8、"/>
      <w:lvlJc w:val="left"/>
      <w:pPr>
        <w:ind w:left="3840" w:hanging="480"/>
      </w:pPr>
    </w:lvl>
    <w:lvl w:ilvl="8" w:tplc="160E8594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3208A23E">
      <w:start w:val="1"/>
      <w:numFmt w:val="taiwaneseCountingThousand"/>
      <w:lvlText w:val="%1、"/>
      <w:lvlJc w:val="left"/>
      <w:pPr>
        <w:ind w:left="600" w:hanging="600"/>
      </w:pPr>
    </w:lvl>
    <w:lvl w:ilvl="1" w:tplc="AFD657E4">
      <w:start w:val="1"/>
      <w:numFmt w:val="ideographTraditional"/>
      <w:lvlText w:val="%2、"/>
      <w:lvlJc w:val="left"/>
      <w:pPr>
        <w:ind w:left="960" w:hanging="480"/>
      </w:pPr>
    </w:lvl>
    <w:lvl w:ilvl="2" w:tplc="51C43DD4">
      <w:start w:val="1"/>
      <w:numFmt w:val="lowerRoman"/>
      <w:lvlText w:val="%3."/>
      <w:lvlJc w:val="right"/>
      <w:pPr>
        <w:ind w:left="1440" w:hanging="480"/>
      </w:pPr>
    </w:lvl>
    <w:lvl w:ilvl="3" w:tplc="3850D222">
      <w:start w:val="1"/>
      <w:numFmt w:val="decimal"/>
      <w:lvlText w:val="%4."/>
      <w:lvlJc w:val="left"/>
      <w:pPr>
        <w:ind w:left="1920" w:hanging="480"/>
      </w:pPr>
    </w:lvl>
    <w:lvl w:ilvl="4" w:tplc="10C6F272">
      <w:start w:val="1"/>
      <w:numFmt w:val="ideographTraditional"/>
      <w:lvlText w:val="%5、"/>
      <w:lvlJc w:val="left"/>
      <w:pPr>
        <w:ind w:left="2400" w:hanging="480"/>
      </w:pPr>
    </w:lvl>
    <w:lvl w:ilvl="5" w:tplc="8AA8F784">
      <w:start w:val="1"/>
      <w:numFmt w:val="lowerRoman"/>
      <w:lvlText w:val="%6."/>
      <w:lvlJc w:val="right"/>
      <w:pPr>
        <w:ind w:left="2880" w:hanging="480"/>
      </w:pPr>
    </w:lvl>
    <w:lvl w:ilvl="6" w:tplc="4A48F926">
      <w:start w:val="1"/>
      <w:numFmt w:val="decimal"/>
      <w:lvlText w:val="%7."/>
      <w:lvlJc w:val="left"/>
      <w:pPr>
        <w:ind w:left="3360" w:hanging="480"/>
      </w:pPr>
    </w:lvl>
    <w:lvl w:ilvl="7" w:tplc="CBD40318">
      <w:start w:val="1"/>
      <w:numFmt w:val="ideographTraditional"/>
      <w:lvlText w:val="%8、"/>
      <w:lvlJc w:val="left"/>
      <w:pPr>
        <w:ind w:left="3840" w:hanging="480"/>
      </w:pPr>
    </w:lvl>
    <w:lvl w:ilvl="8" w:tplc="2C08B29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A7E44B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7B239D2" w:tentative="1">
      <w:start w:val="1"/>
      <w:numFmt w:val="ideographTraditional"/>
      <w:lvlText w:val="%2、"/>
      <w:lvlJc w:val="left"/>
      <w:pPr>
        <w:ind w:left="960" w:hanging="480"/>
      </w:pPr>
    </w:lvl>
    <w:lvl w:ilvl="2" w:tplc="B80C54A6" w:tentative="1">
      <w:start w:val="1"/>
      <w:numFmt w:val="lowerRoman"/>
      <w:lvlText w:val="%3."/>
      <w:lvlJc w:val="right"/>
      <w:pPr>
        <w:ind w:left="1440" w:hanging="480"/>
      </w:pPr>
    </w:lvl>
    <w:lvl w:ilvl="3" w:tplc="E580E0EA" w:tentative="1">
      <w:start w:val="1"/>
      <w:numFmt w:val="decimal"/>
      <w:lvlText w:val="%4."/>
      <w:lvlJc w:val="left"/>
      <w:pPr>
        <w:ind w:left="1920" w:hanging="480"/>
      </w:pPr>
    </w:lvl>
    <w:lvl w:ilvl="4" w:tplc="12A251B0" w:tentative="1">
      <w:start w:val="1"/>
      <w:numFmt w:val="ideographTraditional"/>
      <w:lvlText w:val="%5、"/>
      <w:lvlJc w:val="left"/>
      <w:pPr>
        <w:ind w:left="2400" w:hanging="480"/>
      </w:pPr>
    </w:lvl>
    <w:lvl w:ilvl="5" w:tplc="2DE05C28" w:tentative="1">
      <w:start w:val="1"/>
      <w:numFmt w:val="lowerRoman"/>
      <w:lvlText w:val="%6."/>
      <w:lvlJc w:val="right"/>
      <w:pPr>
        <w:ind w:left="2880" w:hanging="480"/>
      </w:pPr>
    </w:lvl>
    <w:lvl w:ilvl="6" w:tplc="0186BF2C" w:tentative="1">
      <w:start w:val="1"/>
      <w:numFmt w:val="decimal"/>
      <w:lvlText w:val="%7."/>
      <w:lvlJc w:val="left"/>
      <w:pPr>
        <w:ind w:left="3360" w:hanging="480"/>
      </w:pPr>
    </w:lvl>
    <w:lvl w:ilvl="7" w:tplc="B10497AE" w:tentative="1">
      <w:start w:val="1"/>
      <w:numFmt w:val="ideographTraditional"/>
      <w:lvlText w:val="%8、"/>
      <w:lvlJc w:val="left"/>
      <w:pPr>
        <w:ind w:left="3840" w:hanging="480"/>
      </w:pPr>
    </w:lvl>
    <w:lvl w:ilvl="8" w:tplc="64B84B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373ECBB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B426C5D6" w:tentative="1">
      <w:start w:val="1"/>
      <w:numFmt w:val="ideographTraditional"/>
      <w:lvlText w:val="%2、"/>
      <w:lvlJc w:val="left"/>
      <w:pPr>
        <w:ind w:left="960" w:hanging="480"/>
      </w:pPr>
    </w:lvl>
    <w:lvl w:ilvl="2" w:tplc="3404DFE4" w:tentative="1">
      <w:start w:val="1"/>
      <w:numFmt w:val="lowerRoman"/>
      <w:lvlText w:val="%3."/>
      <w:lvlJc w:val="right"/>
      <w:pPr>
        <w:ind w:left="1440" w:hanging="480"/>
      </w:pPr>
    </w:lvl>
    <w:lvl w:ilvl="3" w:tplc="B0A6656C" w:tentative="1">
      <w:start w:val="1"/>
      <w:numFmt w:val="decimal"/>
      <w:lvlText w:val="%4."/>
      <w:lvlJc w:val="left"/>
      <w:pPr>
        <w:ind w:left="1920" w:hanging="480"/>
      </w:pPr>
    </w:lvl>
    <w:lvl w:ilvl="4" w:tplc="4C2A5E54" w:tentative="1">
      <w:start w:val="1"/>
      <w:numFmt w:val="ideographTraditional"/>
      <w:lvlText w:val="%5、"/>
      <w:lvlJc w:val="left"/>
      <w:pPr>
        <w:ind w:left="2400" w:hanging="480"/>
      </w:pPr>
    </w:lvl>
    <w:lvl w:ilvl="5" w:tplc="25E8AB34" w:tentative="1">
      <w:start w:val="1"/>
      <w:numFmt w:val="lowerRoman"/>
      <w:lvlText w:val="%6."/>
      <w:lvlJc w:val="right"/>
      <w:pPr>
        <w:ind w:left="2880" w:hanging="480"/>
      </w:pPr>
    </w:lvl>
    <w:lvl w:ilvl="6" w:tplc="8AD80762" w:tentative="1">
      <w:start w:val="1"/>
      <w:numFmt w:val="decimal"/>
      <w:lvlText w:val="%7."/>
      <w:lvlJc w:val="left"/>
      <w:pPr>
        <w:ind w:left="3360" w:hanging="480"/>
      </w:pPr>
    </w:lvl>
    <w:lvl w:ilvl="7" w:tplc="95AC840C" w:tentative="1">
      <w:start w:val="1"/>
      <w:numFmt w:val="ideographTraditional"/>
      <w:lvlText w:val="%8、"/>
      <w:lvlJc w:val="left"/>
      <w:pPr>
        <w:ind w:left="3840" w:hanging="480"/>
      </w:pPr>
    </w:lvl>
    <w:lvl w:ilvl="8" w:tplc="31C4A38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5486E92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97D2F37C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A2CE55EA" w:tentative="1">
      <w:start w:val="1"/>
      <w:numFmt w:val="lowerRoman"/>
      <w:lvlText w:val="%3."/>
      <w:lvlJc w:val="right"/>
      <w:pPr>
        <w:ind w:left="1440" w:hanging="480"/>
      </w:pPr>
    </w:lvl>
    <w:lvl w:ilvl="3" w:tplc="463AA8DE" w:tentative="1">
      <w:start w:val="1"/>
      <w:numFmt w:val="decimal"/>
      <w:lvlText w:val="%4."/>
      <w:lvlJc w:val="left"/>
      <w:pPr>
        <w:ind w:left="1920" w:hanging="480"/>
      </w:pPr>
    </w:lvl>
    <w:lvl w:ilvl="4" w:tplc="DA7094B4" w:tentative="1">
      <w:start w:val="1"/>
      <w:numFmt w:val="ideographTraditional"/>
      <w:lvlText w:val="%5、"/>
      <w:lvlJc w:val="left"/>
      <w:pPr>
        <w:ind w:left="2400" w:hanging="480"/>
      </w:pPr>
    </w:lvl>
    <w:lvl w:ilvl="5" w:tplc="26CCCC48" w:tentative="1">
      <w:start w:val="1"/>
      <w:numFmt w:val="lowerRoman"/>
      <w:lvlText w:val="%6."/>
      <w:lvlJc w:val="right"/>
      <w:pPr>
        <w:ind w:left="2880" w:hanging="480"/>
      </w:pPr>
    </w:lvl>
    <w:lvl w:ilvl="6" w:tplc="7EDAECD2" w:tentative="1">
      <w:start w:val="1"/>
      <w:numFmt w:val="decimal"/>
      <w:lvlText w:val="%7."/>
      <w:lvlJc w:val="left"/>
      <w:pPr>
        <w:ind w:left="3360" w:hanging="480"/>
      </w:pPr>
    </w:lvl>
    <w:lvl w:ilvl="7" w:tplc="C95A3BB0" w:tentative="1">
      <w:start w:val="1"/>
      <w:numFmt w:val="ideographTraditional"/>
      <w:lvlText w:val="%8、"/>
      <w:lvlJc w:val="left"/>
      <w:pPr>
        <w:ind w:left="3840" w:hanging="480"/>
      </w:pPr>
    </w:lvl>
    <w:lvl w:ilvl="8" w:tplc="5F082C1A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97744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0AA9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E75C3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37564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ED145-ABC0-4395-9F22-12997F52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18</cp:revision>
  <cp:lastPrinted>2022-04-14T12:49:00Z</cp:lastPrinted>
  <dcterms:created xsi:type="dcterms:W3CDTF">2022-05-04T05:44:00Z</dcterms:created>
  <dcterms:modified xsi:type="dcterms:W3CDTF">2022-05-05T02:10:00Z</dcterms:modified>
</cp:coreProperties>
</file>