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bookmarkStart w:id="0" w:name="_GoBack"/>
      <w:bookmarkEnd w:id="0"/>
      <w:r w:rsidRPr="00F23357">
        <w:rPr>
          <w:rFonts w:ascii="標楷體" w:eastAsia="標楷體" w:hAnsi="標楷體" w:hint="eastAsia"/>
          <w:b/>
          <w:color w:val="333333"/>
          <w:sz w:val="28"/>
        </w:rPr>
        <w:t>財團法人國際合作發展基金會</w:t>
      </w:r>
    </w:p>
    <w:p w:rsidR="00EF7F68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Podcast節目「欸（AID），來自台灣援外的聲音」</w:t>
      </w:r>
    </w:p>
    <w:p w:rsid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已推出各集簡介</w:t>
      </w:r>
    </w:p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第1集：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邀請國合會大家長項恬毅秘書長與聽眾分享國合會做Podcast的初心，</w:t>
      </w:r>
      <w:r w:rsidR="00846C76">
        <w:rPr>
          <w:rFonts w:ascii="標楷體" w:eastAsia="標楷體" w:hAnsi="標楷體" w:hint="eastAsia"/>
        </w:rPr>
        <w:t>以及</w:t>
      </w:r>
      <w:r w:rsidRPr="00F23357">
        <w:rPr>
          <w:rFonts w:ascii="標楷體" w:eastAsia="標楷體" w:hAnsi="標楷體" w:hint="eastAsia"/>
        </w:rPr>
        <w:t>挖掘</w:t>
      </w:r>
      <w:r w:rsidR="00846C76">
        <w:rPr>
          <w:rFonts w:ascii="標楷體" w:eastAsia="標楷體" w:hAnsi="標楷體" w:hint="eastAsia"/>
        </w:rPr>
        <w:t>從事</w:t>
      </w:r>
      <w:r w:rsidRPr="00F23357">
        <w:rPr>
          <w:rFonts w:ascii="標楷體" w:eastAsia="標楷體" w:hAnsi="標楷體" w:hint="eastAsia"/>
        </w:rPr>
        <w:t>國際開發援助工作的經驗及心路歷程</w:t>
      </w:r>
      <w:r w:rsidR="00846C76">
        <w:rPr>
          <w:rFonts w:ascii="標楷體" w:eastAsia="標楷體" w:hAnsi="標楷體" w:hint="eastAsia"/>
        </w:rPr>
        <w:t>。也介紹了</w:t>
      </w:r>
      <w:r w:rsidR="002A1DDD">
        <w:rPr>
          <w:rFonts w:ascii="標楷體" w:eastAsia="標楷體" w:hAnsi="標楷體" w:hint="eastAsia"/>
        </w:rPr>
        <w:t>如何</w:t>
      </w:r>
      <w:r w:rsidRPr="00F23357">
        <w:rPr>
          <w:rFonts w:ascii="標楷體" w:eastAsia="標楷體" w:hAnsi="標楷體" w:hint="eastAsia"/>
        </w:rPr>
        <w:t>能跟秘書長一起工作、國際合作發展有哪些專業</w:t>
      </w:r>
      <w:r w:rsidR="00846C76">
        <w:rPr>
          <w:rFonts w:ascii="標楷體" w:eastAsia="標楷體" w:hAnsi="標楷體" w:hint="eastAsia"/>
        </w:rPr>
        <w:t>及</w:t>
      </w:r>
      <w:r w:rsidRPr="00F23357">
        <w:rPr>
          <w:rFonts w:ascii="標楷體" w:eastAsia="標楷體" w:hAnsi="標楷體" w:hint="eastAsia"/>
        </w:rPr>
        <w:t>國際參與的趣事與憾事</w:t>
      </w:r>
      <w:r>
        <w:rPr>
          <w:rFonts w:ascii="標楷體" w:eastAsia="標楷體" w:hAnsi="標楷體" w:hint="eastAsia"/>
        </w:rPr>
        <w:t>。</w:t>
      </w:r>
    </w:p>
    <w:p w:rsidR="00F23357" w:rsidRDefault="00F23357" w:rsidP="00186E6F">
      <w:pPr>
        <w:pStyle w:val="a7"/>
        <w:spacing w:line="480" w:lineRule="exact"/>
        <w:ind w:leftChars="0" w:left="360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第2集</w:t>
      </w:r>
      <w:r>
        <w:rPr>
          <w:rFonts w:ascii="標楷體" w:eastAsia="標楷體" w:hAnsi="標楷體" w:hint="eastAsia"/>
        </w:rPr>
        <w:t>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邀請唐鳳政委以他的經歷及獨特的經驗</w:t>
      </w:r>
      <w:r w:rsidR="002A1DDD">
        <w:rPr>
          <w:rFonts w:ascii="標楷體" w:eastAsia="標楷體" w:hAnsi="標楷體" w:hint="eastAsia"/>
        </w:rPr>
        <w:t>，</w:t>
      </w:r>
      <w:r w:rsidRPr="00F23357">
        <w:rPr>
          <w:rFonts w:ascii="標楷體" w:eastAsia="標楷體" w:hAnsi="標楷體" w:hint="eastAsia"/>
        </w:rPr>
        <w:t>跟我們談談國際參與是怎麼一回事。</w:t>
      </w:r>
      <w:r w:rsidR="00846C76">
        <w:rPr>
          <w:rFonts w:ascii="標楷體" w:eastAsia="標楷體" w:hAnsi="標楷體" w:hint="eastAsia"/>
        </w:rPr>
        <w:t>透過節目可以瞭解和</w:t>
      </w:r>
      <w:r w:rsidRPr="00F23357">
        <w:rPr>
          <w:rFonts w:ascii="標楷體" w:eastAsia="標楷體" w:hAnsi="標楷體" w:hint="eastAsia"/>
        </w:rPr>
        <w:t>新聞上不一樣的國際參與</w:t>
      </w:r>
      <w:r w:rsidR="00846C76">
        <w:rPr>
          <w:rFonts w:ascii="標楷體" w:eastAsia="標楷體" w:hAnsi="標楷體" w:hint="eastAsia"/>
        </w:rPr>
        <w:t>、</w:t>
      </w:r>
      <w:r w:rsidRPr="00F23357">
        <w:rPr>
          <w:rFonts w:ascii="標楷體" w:eastAsia="標楷體" w:hAnsi="標楷體" w:hint="eastAsia"/>
        </w:rPr>
        <w:t>為什麼唐鳳政委喜歡視訊參與國際會議</w:t>
      </w:r>
      <w:r w:rsidR="00846C76">
        <w:rPr>
          <w:rFonts w:ascii="標楷體" w:eastAsia="標楷體" w:hAnsi="標楷體" w:hint="eastAsia"/>
        </w:rPr>
        <w:t>，以及</w:t>
      </w:r>
      <w:r w:rsidRPr="00F23357">
        <w:rPr>
          <w:rFonts w:ascii="標楷體" w:eastAsia="標楷體" w:hAnsi="標楷體" w:hint="eastAsia"/>
        </w:rPr>
        <w:t>國際參與為什麼是全民的事</w:t>
      </w:r>
      <w:r w:rsidR="00846C76">
        <w:rPr>
          <w:rFonts w:ascii="標楷體" w:eastAsia="標楷體" w:hAnsi="標楷體" w:hint="eastAsia"/>
        </w:rPr>
        <w:t>。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第3集</w:t>
      </w:r>
      <w:r w:rsidR="002A1DDD">
        <w:rPr>
          <w:rFonts w:ascii="標楷體" w:eastAsia="標楷體" w:hAnsi="標楷體" w:hint="eastAsia"/>
        </w:rPr>
        <w:t>：本集</w:t>
      </w:r>
      <w:r w:rsidRPr="00F23357">
        <w:rPr>
          <w:rFonts w:ascii="標楷體" w:eastAsia="標楷體" w:hAnsi="標楷體" w:hint="eastAsia"/>
        </w:rPr>
        <w:t>邀請Impact Hub Taipei共同創辦人及營運長的張士庭，談近年來私部門參與國際合作發展事務的熱門話題。其實私部門將自身業務與SDGs連結並不困難，只要能把核心能力、專業領域導入相對應的SDGs，就可以事半功倍！這集節目會告訴你如何一起創造出1+1&gt;2的影響力!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86E6F">
        <w:rPr>
          <w:rFonts w:ascii="標楷體" w:eastAsia="標楷體" w:hAnsi="標楷體" w:hint="eastAsia"/>
        </w:rPr>
        <w:t>第4集</w:t>
      </w:r>
      <w:r w:rsidR="002A1DDD" w:rsidRPr="00186E6F">
        <w:rPr>
          <w:rFonts w:ascii="標楷體" w:eastAsia="標楷體" w:hAnsi="標楷體" w:hint="eastAsia"/>
        </w:rPr>
        <w:t>：本集</w:t>
      </w:r>
      <w:r w:rsidRPr="00186E6F">
        <w:rPr>
          <w:rFonts w:ascii="標楷體" w:eastAsia="標楷體" w:hAnsi="標楷體" w:hint="eastAsia"/>
        </w:rPr>
        <w:t>邀請傑恩咖啡、全亞洲最有影響力的女烘豆師-王詩如(Lulu)，分享私部門如何結合自身的優勢參與國際合作發展工作</w:t>
      </w:r>
      <w:r w:rsidR="00186E6F" w:rsidRPr="00186E6F">
        <w:rPr>
          <w:rFonts w:ascii="標楷體" w:eastAsia="標楷體" w:hAnsi="標楷體" w:hint="eastAsia"/>
        </w:rPr>
        <w:t>，</w:t>
      </w:r>
      <w:r w:rsidRPr="00186E6F">
        <w:rPr>
          <w:rFonts w:ascii="標楷體" w:eastAsia="標楷體" w:hAnsi="標楷體" w:hint="eastAsia"/>
        </w:rPr>
        <w:t>其中有什麼困難</w:t>
      </w:r>
      <w:r w:rsidR="008F0AC5">
        <w:rPr>
          <w:rFonts w:ascii="標楷體" w:eastAsia="標楷體" w:hAnsi="標楷體" w:hint="eastAsia"/>
        </w:rPr>
        <w:t>，</w:t>
      </w:r>
      <w:r w:rsidR="00186E6F" w:rsidRPr="00186E6F">
        <w:rPr>
          <w:rFonts w:ascii="標楷體" w:eastAsia="標楷體" w:hAnsi="標楷體" w:hint="eastAsia"/>
        </w:rPr>
        <w:t>以及箇中</w:t>
      </w:r>
      <w:r w:rsidRPr="00186E6F">
        <w:rPr>
          <w:rFonts w:ascii="標楷體" w:eastAsia="標楷體" w:hAnsi="標楷體" w:hint="eastAsia"/>
        </w:rPr>
        <w:t>有哪些酸甜苦辣</w:t>
      </w:r>
      <w:r w:rsidR="00186E6F" w:rsidRPr="00186E6F">
        <w:rPr>
          <w:rFonts w:ascii="標楷體" w:eastAsia="標楷體" w:hAnsi="標楷體" w:hint="eastAsia"/>
        </w:rPr>
        <w:t>。</w:t>
      </w:r>
    </w:p>
    <w:p w:rsidR="008F0AC5" w:rsidRPr="008F0AC5" w:rsidRDefault="008F0AC5" w:rsidP="00186E6F">
      <w:pPr>
        <w:pStyle w:val="a7"/>
        <w:rPr>
          <w:rFonts w:ascii="標楷體" w:eastAsia="標楷體" w:hAnsi="標楷體"/>
        </w:rPr>
      </w:pPr>
    </w:p>
    <w:p w:rsidR="00186E6F" w:rsidRPr="00186E6F" w:rsidRDefault="00F809EB" w:rsidP="008F0AC5">
      <w:pPr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</w:t>
      </w:r>
      <w:r w:rsidR="008F0AC5" w:rsidRPr="008F0AC5">
        <w:rPr>
          <w:rFonts w:ascii="標楷體" w:eastAsia="標楷體" w:hAnsi="標楷體" w:hint="eastAsia"/>
        </w:rPr>
        <w:t>來還有更多與國合會合作的重要</w:t>
      </w:r>
      <w:r w:rsidR="00C8544A">
        <w:rPr>
          <w:rFonts w:ascii="標楷體" w:eastAsia="標楷體" w:hAnsi="標楷體" w:hint="eastAsia"/>
        </w:rPr>
        <w:t>公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私部門夥伴，</w:t>
      </w:r>
      <w:r>
        <w:rPr>
          <w:rFonts w:ascii="標楷體" w:eastAsia="標楷體" w:hAnsi="標楷體" w:hint="eastAsia"/>
        </w:rPr>
        <w:t>將在節目中</w:t>
      </w:r>
      <w:r w:rsidR="008F0AC5" w:rsidRPr="008F0AC5">
        <w:rPr>
          <w:rFonts w:ascii="標楷體" w:eastAsia="標楷體" w:hAnsi="標楷體" w:hint="eastAsia"/>
        </w:rPr>
        <w:t>與聽眾朋友們分享</w:t>
      </w:r>
      <w:r w:rsidR="008F0AC5">
        <w:rPr>
          <w:rFonts w:ascii="標楷體" w:eastAsia="標楷體" w:hAnsi="標楷體" w:hint="eastAsia"/>
        </w:rPr>
        <w:t>與</w:t>
      </w:r>
      <w:r w:rsidR="008F0AC5" w:rsidRPr="008F0AC5">
        <w:rPr>
          <w:rFonts w:ascii="標楷體" w:eastAsia="標楷體" w:hAnsi="標楷體" w:hint="eastAsia"/>
        </w:rPr>
        <w:t>國合會</w:t>
      </w:r>
      <w:r w:rsidR="008F0AC5">
        <w:rPr>
          <w:rFonts w:ascii="標楷體" w:eastAsia="標楷體" w:hAnsi="標楷體" w:hint="eastAsia"/>
        </w:rPr>
        <w:t>合作的</w:t>
      </w:r>
      <w:r w:rsidR="008F0AC5" w:rsidRPr="008F0AC5">
        <w:rPr>
          <w:rFonts w:ascii="標楷體" w:eastAsia="標楷體" w:hAnsi="標楷體" w:hint="eastAsia"/>
        </w:rPr>
        <w:t>業務推動成果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國際援助議題焦點及發展趨勢、受訪者在援外領域的工作經驗</w:t>
      </w:r>
      <w:r w:rsidR="008F0AC5">
        <w:rPr>
          <w:rFonts w:ascii="標楷體" w:eastAsia="標楷體" w:hAnsi="標楷體" w:hint="eastAsia"/>
        </w:rPr>
        <w:t>及</w:t>
      </w:r>
      <w:r w:rsidR="008F0AC5" w:rsidRPr="008F0AC5">
        <w:rPr>
          <w:rFonts w:ascii="標楷體" w:eastAsia="標楷體" w:hAnsi="標楷體" w:hint="eastAsia"/>
        </w:rPr>
        <w:t>跨文化合作的觀察與自身成長等主題，敬請鎖定我們的頻道定期收聽</w:t>
      </w:r>
      <w:r w:rsidR="007308F9">
        <w:rPr>
          <w:rFonts w:ascii="標楷體" w:eastAsia="標楷體" w:hAnsi="標楷體" w:hint="eastAsia"/>
        </w:rPr>
        <w:t>。</w:t>
      </w:r>
    </w:p>
    <w:p w:rsidR="00F23357" w:rsidRDefault="00F23357" w:rsidP="00F23357">
      <w:pPr>
        <w:spacing w:line="480" w:lineRule="exact"/>
        <w:rPr>
          <w:rFonts w:ascii="標楷體" w:eastAsia="標楷體" w:hAnsi="標楷體"/>
        </w:rPr>
      </w:pPr>
    </w:p>
    <w:p w:rsidR="008F0AC5" w:rsidRPr="008F0AC5" w:rsidRDefault="008F0AC5" w:rsidP="00F23357">
      <w:pPr>
        <w:spacing w:line="480" w:lineRule="exact"/>
        <w:rPr>
          <w:rFonts w:ascii="標楷體" w:eastAsia="標楷體" w:hAnsi="標楷體"/>
        </w:rPr>
      </w:pPr>
    </w:p>
    <w:sectPr w:rsidR="008F0AC5" w:rsidRPr="008F0A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AD" w:rsidRDefault="008B37AD" w:rsidP="00F23357">
      <w:r>
        <w:separator/>
      </w:r>
    </w:p>
  </w:endnote>
  <w:endnote w:type="continuationSeparator" w:id="0">
    <w:p w:rsidR="008B37AD" w:rsidRDefault="008B37AD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AD" w:rsidRDefault="008B37AD" w:rsidP="00F23357">
      <w:r>
        <w:separator/>
      </w:r>
    </w:p>
  </w:footnote>
  <w:footnote w:type="continuationSeparator" w:id="0">
    <w:p w:rsidR="008B37AD" w:rsidRDefault="008B37AD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9"/>
    <w:rsid w:val="00186E6F"/>
    <w:rsid w:val="001A0CC9"/>
    <w:rsid w:val="00273D77"/>
    <w:rsid w:val="002A1DDD"/>
    <w:rsid w:val="005920B9"/>
    <w:rsid w:val="007308F9"/>
    <w:rsid w:val="00846C76"/>
    <w:rsid w:val="008B37AD"/>
    <w:rsid w:val="008F0AC5"/>
    <w:rsid w:val="009252BF"/>
    <w:rsid w:val="00A2377F"/>
    <w:rsid w:val="00C8544A"/>
    <w:rsid w:val="00EA2CDF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8F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2021-08-13T00:47:00Z</dcterms:created>
  <dcterms:modified xsi:type="dcterms:W3CDTF">2021-08-13T00:47:00Z</dcterms:modified>
</cp:coreProperties>
</file>